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158" w:rsidRPr="00B55158" w:rsidRDefault="00B55158" w:rsidP="00B55158">
      <w:pPr>
        <w:spacing w:before="75" w:after="100" w:afterAutospacing="1" w:line="240" w:lineRule="auto"/>
        <w:outlineLvl w:val="0"/>
        <w:rPr>
          <w:rFonts w:ascii="robotocondensed-regular-webfont" w:eastAsia="Times New Roman" w:hAnsi="robotocondensed-regular-webfont" w:cs="Times New Roman"/>
          <w:color w:val="000000"/>
          <w:kern w:val="36"/>
          <w:sz w:val="36"/>
          <w:szCs w:val="36"/>
        </w:rPr>
      </w:pPr>
      <w:r w:rsidRPr="00B55158">
        <w:rPr>
          <w:rFonts w:ascii="robotocondensed-regular-webfont" w:eastAsia="Times New Roman" w:hAnsi="robotocondensed-regular-webfont" w:cs="Times New Roman"/>
          <w:color w:val="000000"/>
          <w:kern w:val="36"/>
          <w:sz w:val="36"/>
          <w:szCs w:val="36"/>
        </w:rPr>
        <w:t>Traveling In Europe</w:t>
      </w:r>
    </w:p>
    <w:p w:rsidR="00B55158" w:rsidRPr="00B55158" w:rsidRDefault="00B55158" w:rsidP="00B55158">
      <w:pPr>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regular-webfont" w:eastAsia="Times New Roman" w:hAnsi="robotocondensed-regular-webfont" w:cs="Times New Roman"/>
          <w:color w:val="444444"/>
          <w:sz w:val="24"/>
          <w:szCs w:val="24"/>
        </w:rPr>
        <w:t xml:space="preserve">If you are planning to visit or travel through European countries, you should be familiar with the requirements of the </w:t>
      </w:r>
      <w:proofErr w:type="spellStart"/>
      <w:r w:rsidRPr="00B55158">
        <w:rPr>
          <w:rFonts w:ascii="robotocondensed-regular-webfont" w:eastAsia="Times New Roman" w:hAnsi="robotocondensed-regular-webfont" w:cs="Times New Roman"/>
          <w:color w:val="444444"/>
          <w:sz w:val="24"/>
          <w:szCs w:val="24"/>
        </w:rPr>
        <w:t>Schengen</w:t>
      </w:r>
      <w:proofErr w:type="spellEnd"/>
      <w:r w:rsidRPr="00B55158">
        <w:rPr>
          <w:rFonts w:ascii="robotocondensed-regular-webfont" w:eastAsia="Times New Roman" w:hAnsi="robotocondensed-regular-webfont" w:cs="Times New Roman"/>
          <w:color w:val="444444"/>
          <w:sz w:val="24"/>
          <w:szCs w:val="24"/>
        </w:rPr>
        <w:t xml:space="preserve"> Agreement. The </w:t>
      </w:r>
      <w:proofErr w:type="spellStart"/>
      <w:r w:rsidRPr="00B55158">
        <w:rPr>
          <w:rFonts w:ascii="robotocondensed-regular-webfont" w:eastAsia="Times New Roman" w:hAnsi="robotocondensed-regular-webfont" w:cs="Times New Roman"/>
          <w:color w:val="444444"/>
          <w:sz w:val="24"/>
          <w:szCs w:val="24"/>
        </w:rPr>
        <w:t>Schengen</w:t>
      </w:r>
      <w:proofErr w:type="spellEnd"/>
      <w:r w:rsidRPr="00B55158">
        <w:rPr>
          <w:rFonts w:ascii="robotocondensed-regular-webfont" w:eastAsia="Times New Roman" w:hAnsi="robotocondensed-regular-webfont" w:cs="Times New Roman"/>
          <w:color w:val="444444"/>
          <w:sz w:val="24"/>
          <w:szCs w:val="24"/>
        </w:rPr>
        <w:t xml:space="preserve"> Agreement is a treaty creating Europe's </w:t>
      </w:r>
      <w:proofErr w:type="spellStart"/>
      <w:r w:rsidRPr="00B55158">
        <w:rPr>
          <w:rFonts w:ascii="robotocondensed-regular-webfont" w:eastAsia="Times New Roman" w:hAnsi="robotocondensed-regular-webfont" w:cs="Times New Roman"/>
          <w:color w:val="444444"/>
          <w:sz w:val="24"/>
          <w:szCs w:val="24"/>
        </w:rPr>
        <w:t>Schengen</w:t>
      </w:r>
      <w:proofErr w:type="spellEnd"/>
      <w:r w:rsidRPr="00B55158">
        <w:rPr>
          <w:rFonts w:ascii="robotocondensed-regular-webfont" w:eastAsia="Times New Roman" w:hAnsi="robotocondensed-regular-webfont" w:cs="Times New Roman"/>
          <w:color w:val="444444"/>
          <w:sz w:val="24"/>
          <w:szCs w:val="24"/>
        </w:rPr>
        <w:t xml:space="preserve"> Area, which encompasses </w:t>
      </w:r>
      <w:hyperlink r:id="rId5" w:anchor="ExternalPopup" w:history="1">
        <w:r w:rsidRPr="00B55158">
          <w:rPr>
            <w:rFonts w:ascii="robotocondensed-regular-webfont" w:eastAsia="Times New Roman" w:hAnsi="robotocondensed-regular-webfont" w:cs="Times New Roman"/>
            <w:color w:val="670AB7"/>
            <w:sz w:val="24"/>
            <w:szCs w:val="24"/>
            <w:u w:val="single"/>
          </w:rPr>
          <w:t>26 European countries</w:t>
        </w:r>
      </w:hyperlink>
      <w:r w:rsidRPr="00B55158">
        <w:rPr>
          <w:rFonts w:ascii="robotocondensed-regular-webfont" w:eastAsia="Times New Roman" w:hAnsi="robotocondensed-regular-webfont" w:cs="Times New Roman"/>
          <w:color w:val="444444"/>
          <w:sz w:val="24"/>
          <w:szCs w:val="24"/>
        </w:rPr>
        <w:t>, where internal border checks have largely been abolished for short-term tourism, a business trip, or transit to a non-</w:t>
      </w:r>
      <w:proofErr w:type="spellStart"/>
      <w:r w:rsidRPr="00B55158">
        <w:rPr>
          <w:rFonts w:ascii="robotocondensed-regular-webfont" w:eastAsia="Times New Roman" w:hAnsi="robotocondensed-regular-webfont" w:cs="Times New Roman"/>
          <w:color w:val="444444"/>
          <w:sz w:val="24"/>
          <w:szCs w:val="24"/>
        </w:rPr>
        <w:t>Schengen</w:t>
      </w:r>
      <w:proofErr w:type="spellEnd"/>
      <w:r w:rsidRPr="00B55158">
        <w:rPr>
          <w:rFonts w:ascii="robotocondensed-regular-webfont" w:eastAsia="Times New Roman" w:hAnsi="robotocondensed-regular-webfont" w:cs="Times New Roman"/>
          <w:color w:val="444444"/>
          <w:sz w:val="24"/>
          <w:szCs w:val="24"/>
        </w:rPr>
        <w:t xml:space="preserve"> destination. Because many </w:t>
      </w:r>
      <w:proofErr w:type="spellStart"/>
      <w:r w:rsidRPr="00B55158">
        <w:rPr>
          <w:rFonts w:ascii="robotocondensed-regular-webfont" w:eastAsia="Times New Roman" w:hAnsi="robotocondensed-regular-webfont" w:cs="Times New Roman"/>
          <w:color w:val="444444"/>
          <w:sz w:val="24"/>
          <w:szCs w:val="24"/>
        </w:rPr>
        <w:t>Schengen</w:t>
      </w:r>
      <w:proofErr w:type="spellEnd"/>
      <w:r w:rsidRPr="00B55158">
        <w:rPr>
          <w:rFonts w:ascii="robotocondensed-regular-webfont" w:eastAsia="Times New Roman" w:hAnsi="robotocondensed-regular-webfont" w:cs="Times New Roman"/>
          <w:color w:val="444444"/>
          <w:sz w:val="24"/>
          <w:szCs w:val="24"/>
        </w:rPr>
        <w:t xml:space="preserve"> countries assume that all travelers will stay for the full three months allowed for visa-free visitors, we recommend the following:</w:t>
      </w:r>
    </w:p>
    <w:p w:rsidR="00B55158" w:rsidRPr="00B55158" w:rsidRDefault="00B55158" w:rsidP="00B55158">
      <w:pPr>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regular-webfont" w:eastAsia="Times New Roman" w:hAnsi="robotocondensed-regular-webfont" w:cs="Times New Roman"/>
          <w:color w:val="444444"/>
          <w:sz w:val="24"/>
          <w:szCs w:val="24"/>
        </w:rPr>
        <w:t>   </w:t>
      </w:r>
      <w:r w:rsidRPr="00B55158">
        <w:rPr>
          <w:rFonts w:ascii="robotocondensed-bold-webfont" w:eastAsia="Times New Roman" w:hAnsi="robotocondensed-bold-webfont" w:cs="Times New Roman"/>
          <w:b/>
          <w:bCs/>
          <w:color w:val="444444"/>
          <w:sz w:val="24"/>
          <w:szCs w:val="24"/>
        </w:rPr>
        <w:t>PASSPORT</w:t>
      </w:r>
    </w:p>
    <w:p w:rsidR="00B55158" w:rsidRPr="00B55158" w:rsidRDefault="00B55158" w:rsidP="00B55158">
      <w:pPr>
        <w:numPr>
          <w:ilvl w:val="0"/>
          <w:numId w:val="1"/>
        </w:numPr>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regular-webfont" w:eastAsia="Times New Roman" w:hAnsi="robotocondensed-regular-webfont" w:cs="Times New Roman"/>
          <w:color w:val="444444"/>
          <w:sz w:val="24"/>
          <w:szCs w:val="24"/>
        </w:rPr>
        <w:t> Have at least six-month’s validity remaining on your passport whenever you travel abroad.</w:t>
      </w:r>
    </w:p>
    <w:p w:rsidR="00B55158" w:rsidRPr="00B55158" w:rsidRDefault="00B55158" w:rsidP="00B55158">
      <w:pPr>
        <w:numPr>
          <w:ilvl w:val="0"/>
          <w:numId w:val="1"/>
        </w:numPr>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regular-webfont" w:eastAsia="Times New Roman" w:hAnsi="robotocondensed-regular-webfont" w:cs="Times New Roman"/>
          <w:color w:val="444444"/>
          <w:sz w:val="24"/>
          <w:szCs w:val="24"/>
        </w:rPr>
        <w:t>Check the expiration date on your passport carefully before traveling to Europe – especially children’s passports, which are valid five years, not 10 years like those issued to U.S. citizens aged 16 and older.</w:t>
      </w:r>
    </w:p>
    <w:p w:rsidR="00B55158" w:rsidRPr="00B55158" w:rsidRDefault="00B55158" w:rsidP="00B55158">
      <w:pPr>
        <w:numPr>
          <w:ilvl w:val="0"/>
          <w:numId w:val="1"/>
        </w:numPr>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regular-webfont" w:eastAsia="Times New Roman" w:hAnsi="robotocondensed-regular-webfont" w:cs="Times New Roman"/>
          <w:color w:val="444444"/>
          <w:sz w:val="24"/>
          <w:szCs w:val="24"/>
        </w:rPr>
        <w:t xml:space="preserve">Carry your passport when traveling to another country in the </w:t>
      </w:r>
      <w:proofErr w:type="spellStart"/>
      <w:r w:rsidRPr="00B55158">
        <w:rPr>
          <w:rFonts w:ascii="robotocondensed-regular-webfont" w:eastAsia="Times New Roman" w:hAnsi="robotocondensed-regular-webfont" w:cs="Times New Roman"/>
          <w:color w:val="444444"/>
          <w:sz w:val="24"/>
          <w:szCs w:val="24"/>
        </w:rPr>
        <w:t>Schengen</w:t>
      </w:r>
      <w:proofErr w:type="spellEnd"/>
      <w:r w:rsidRPr="00B55158">
        <w:rPr>
          <w:rFonts w:ascii="robotocondensed-regular-webfont" w:eastAsia="Times New Roman" w:hAnsi="robotocondensed-regular-webfont" w:cs="Times New Roman"/>
          <w:color w:val="444444"/>
          <w:sz w:val="24"/>
          <w:szCs w:val="24"/>
        </w:rPr>
        <w:t xml:space="preserve"> area. Even if there is no border check at that time, officials may reinstate border controls without notice.</w:t>
      </w:r>
    </w:p>
    <w:p w:rsidR="00B55158" w:rsidRPr="00B55158" w:rsidRDefault="00B55158" w:rsidP="00B55158">
      <w:pPr>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regular-webfont" w:eastAsia="Times New Roman" w:hAnsi="robotocondensed-regular-webfont" w:cs="Times New Roman"/>
          <w:color w:val="444444"/>
          <w:sz w:val="24"/>
          <w:szCs w:val="24"/>
        </w:rPr>
        <w:t>You can find passport validity requirements for your destination country, along with other important information, on our </w:t>
      </w:r>
      <w:hyperlink r:id="rId6" w:history="1">
        <w:r w:rsidRPr="00B55158">
          <w:rPr>
            <w:rFonts w:ascii="robotocondensed-regular-webfont" w:eastAsia="Times New Roman" w:hAnsi="robotocondensed-regular-webfont" w:cs="Times New Roman"/>
            <w:color w:val="670AB7"/>
            <w:sz w:val="24"/>
            <w:szCs w:val="24"/>
            <w:u w:val="single"/>
          </w:rPr>
          <w:t>country pages</w:t>
        </w:r>
      </w:hyperlink>
      <w:r w:rsidRPr="00B55158">
        <w:rPr>
          <w:rFonts w:ascii="robotocondensed-regular-webfont" w:eastAsia="Times New Roman" w:hAnsi="robotocondensed-regular-webfont" w:cs="Times New Roman"/>
          <w:color w:val="444444"/>
          <w:sz w:val="24"/>
          <w:szCs w:val="24"/>
        </w:rPr>
        <w:t xml:space="preserve">. If your passport does not meet the </w:t>
      </w:r>
      <w:proofErr w:type="spellStart"/>
      <w:r w:rsidRPr="00B55158">
        <w:rPr>
          <w:rFonts w:ascii="robotocondensed-regular-webfont" w:eastAsia="Times New Roman" w:hAnsi="robotocondensed-regular-webfont" w:cs="Times New Roman"/>
          <w:color w:val="444444"/>
          <w:sz w:val="24"/>
          <w:szCs w:val="24"/>
        </w:rPr>
        <w:t>Schengen</w:t>
      </w:r>
      <w:proofErr w:type="spellEnd"/>
      <w:r w:rsidRPr="00B55158">
        <w:rPr>
          <w:rFonts w:ascii="robotocondensed-regular-webfont" w:eastAsia="Times New Roman" w:hAnsi="robotocondensed-regular-webfont" w:cs="Times New Roman"/>
          <w:color w:val="444444"/>
          <w:sz w:val="24"/>
          <w:szCs w:val="24"/>
        </w:rPr>
        <w:t xml:space="preserve"> requirements, you may be:</w:t>
      </w:r>
    </w:p>
    <w:p w:rsidR="00B55158" w:rsidRPr="00B55158" w:rsidRDefault="00B55158" w:rsidP="00B55158">
      <w:pPr>
        <w:numPr>
          <w:ilvl w:val="0"/>
          <w:numId w:val="2"/>
        </w:numPr>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regular-webfont" w:eastAsia="Times New Roman" w:hAnsi="robotocondensed-regular-webfont" w:cs="Times New Roman"/>
          <w:color w:val="444444"/>
          <w:sz w:val="24"/>
          <w:szCs w:val="24"/>
        </w:rPr>
        <w:t>Refused boarding by the airline at your point of origin or while transferring planes. </w:t>
      </w:r>
    </w:p>
    <w:p w:rsidR="00B55158" w:rsidRPr="00B55158" w:rsidRDefault="00B55158" w:rsidP="00B55158">
      <w:pPr>
        <w:numPr>
          <w:ilvl w:val="0"/>
          <w:numId w:val="2"/>
        </w:numPr>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regular-webfont" w:eastAsia="Times New Roman" w:hAnsi="robotocondensed-regular-webfont" w:cs="Times New Roman"/>
          <w:color w:val="444444"/>
          <w:sz w:val="24"/>
          <w:szCs w:val="24"/>
        </w:rPr>
        <w:t xml:space="preserve">Denied entry when you arrive in the </w:t>
      </w:r>
      <w:proofErr w:type="spellStart"/>
      <w:r w:rsidRPr="00B55158">
        <w:rPr>
          <w:rFonts w:ascii="robotocondensed-regular-webfont" w:eastAsia="Times New Roman" w:hAnsi="robotocondensed-regular-webfont" w:cs="Times New Roman"/>
          <w:color w:val="444444"/>
          <w:sz w:val="24"/>
          <w:szCs w:val="24"/>
        </w:rPr>
        <w:t>Schengen</w:t>
      </w:r>
      <w:proofErr w:type="spellEnd"/>
      <w:r w:rsidRPr="00B55158">
        <w:rPr>
          <w:rFonts w:ascii="robotocondensed-regular-webfont" w:eastAsia="Times New Roman" w:hAnsi="robotocondensed-regular-webfont" w:cs="Times New Roman"/>
          <w:color w:val="444444"/>
          <w:sz w:val="24"/>
          <w:szCs w:val="24"/>
        </w:rPr>
        <w:t xml:space="preserve"> area, regardless of how long you will stay.</w:t>
      </w:r>
    </w:p>
    <w:p w:rsidR="00B55158" w:rsidRPr="00B55158" w:rsidRDefault="00B55158" w:rsidP="00B55158">
      <w:pPr>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regular-webfont" w:eastAsia="Times New Roman" w:hAnsi="robotocondensed-regular-webfont" w:cs="Times New Roman"/>
          <w:color w:val="444444"/>
          <w:sz w:val="24"/>
          <w:szCs w:val="24"/>
        </w:rPr>
        <w:t xml:space="preserve">An immigration official will determine if you qualify for entry when you first cross any external border of the </w:t>
      </w:r>
      <w:proofErr w:type="spellStart"/>
      <w:r w:rsidRPr="00B55158">
        <w:rPr>
          <w:rFonts w:ascii="robotocondensed-regular-webfont" w:eastAsia="Times New Roman" w:hAnsi="robotocondensed-regular-webfont" w:cs="Times New Roman"/>
          <w:color w:val="444444"/>
          <w:sz w:val="24"/>
          <w:szCs w:val="24"/>
        </w:rPr>
        <w:t>Schengen</w:t>
      </w:r>
      <w:proofErr w:type="spellEnd"/>
      <w:r w:rsidRPr="00B55158">
        <w:rPr>
          <w:rFonts w:ascii="robotocondensed-regular-webfont" w:eastAsia="Times New Roman" w:hAnsi="robotocondensed-regular-webfont" w:cs="Times New Roman"/>
          <w:color w:val="444444"/>
          <w:sz w:val="24"/>
          <w:szCs w:val="24"/>
        </w:rPr>
        <w:t xml:space="preserve"> area and present your passport. The officer may bar your entry if you do not qualify.</w:t>
      </w:r>
    </w:p>
    <w:p w:rsidR="00B55158" w:rsidRPr="00B55158" w:rsidRDefault="00B55158" w:rsidP="00B55158">
      <w:pPr>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regular-webfont" w:eastAsia="Times New Roman" w:hAnsi="robotocondensed-regular-webfont" w:cs="Times New Roman"/>
          <w:color w:val="444444"/>
          <w:sz w:val="24"/>
          <w:szCs w:val="24"/>
        </w:rPr>
        <w:t>**</w:t>
      </w:r>
      <w:r w:rsidRPr="00B55158">
        <w:rPr>
          <w:rFonts w:ascii="robotocondensed-bold-webfont" w:eastAsia="Times New Roman" w:hAnsi="robotocondensed-bold-webfont" w:cs="Times New Roman"/>
          <w:b/>
          <w:bCs/>
          <w:color w:val="444444"/>
          <w:sz w:val="24"/>
          <w:szCs w:val="24"/>
        </w:rPr>
        <w:t xml:space="preserve">Make sure you receive a stamp in your passport when you enter and exit the </w:t>
      </w:r>
      <w:proofErr w:type="spellStart"/>
      <w:r w:rsidRPr="00B55158">
        <w:rPr>
          <w:rFonts w:ascii="robotocondensed-bold-webfont" w:eastAsia="Times New Roman" w:hAnsi="robotocondensed-bold-webfont" w:cs="Times New Roman"/>
          <w:b/>
          <w:bCs/>
          <w:color w:val="444444"/>
          <w:sz w:val="24"/>
          <w:szCs w:val="24"/>
        </w:rPr>
        <w:t>Schengen</w:t>
      </w:r>
      <w:proofErr w:type="spellEnd"/>
      <w:r w:rsidRPr="00B55158">
        <w:rPr>
          <w:rFonts w:ascii="robotocondensed-bold-webfont" w:eastAsia="Times New Roman" w:hAnsi="robotocondensed-bold-webfont" w:cs="Times New Roman"/>
          <w:b/>
          <w:bCs/>
          <w:color w:val="444444"/>
          <w:sz w:val="24"/>
          <w:szCs w:val="24"/>
        </w:rPr>
        <w:t xml:space="preserve"> area.**</w:t>
      </w:r>
    </w:p>
    <w:p w:rsidR="00B55158" w:rsidRPr="00B55158" w:rsidRDefault="00B55158" w:rsidP="00B55158">
      <w:pPr>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bold-webfont" w:eastAsia="Times New Roman" w:hAnsi="robotocondensed-bold-webfont" w:cs="Times New Roman"/>
          <w:b/>
          <w:bCs/>
          <w:color w:val="444444"/>
          <w:sz w:val="24"/>
          <w:szCs w:val="24"/>
        </w:rPr>
        <w:t>VISA</w:t>
      </w:r>
    </w:p>
    <w:p w:rsidR="00B55158" w:rsidRPr="00B55158" w:rsidRDefault="00B55158" w:rsidP="00B55158">
      <w:pPr>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regular-webfont" w:eastAsia="Times New Roman" w:hAnsi="robotocondensed-regular-webfont" w:cs="Times New Roman"/>
          <w:color w:val="444444"/>
          <w:sz w:val="24"/>
          <w:szCs w:val="24"/>
        </w:rPr>
        <w:t>If you:</w:t>
      </w:r>
    </w:p>
    <w:p w:rsidR="00B55158" w:rsidRPr="00B55158" w:rsidRDefault="00B55158" w:rsidP="00B55158">
      <w:pPr>
        <w:numPr>
          <w:ilvl w:val="0"/>
          <w:numId w:val="3"/>
        </w:numPr>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regular-webfont" w:eastAsia="Times New Roman" w:hAnsi="robotocondensed-regular-webfont" w:cs="Times New Roman"/>
          <w:color w:val="444444"/>
          <w:sz w:val="24"/>
          <w:szCs w:val="24"/>
        </w:rPr>
        <w:t xml:space="preserve">Spend three months in the </w:t>
      </w:r>
      <w:proofErr w:type="spellStart"/>
      <w:r w:rsidRPr="00B55158">
        <w:rPr>
          <w:rFonts w:ascii="robotocondensed-regular-webfont" w:eastAsia="Times New Roman" w:hAnsi="robotocondensed-regular-webfont" w:cs="Times New Roman"/>
          <w:color w:val="444444"/>
          <w:sz w:val="24"/>
          <w:szCs w:val="24"/>
        </w:rPr>
        <w:t>Schengen</w:t>
      </w:r>
      <w:proofErr w:type="spellEnd"/>
      <w:r w:rsidRPr="00B55158">
        <w:rPr>
          <w:rFonts w:ascii="robotocondensed-regular-webfont" w:eastAsia="Times New Roman" w:hAnsi="robotocondensed-regular-webfont" w:cs="Times New Roman"/>
          <w:color w:val="444444"/>
          <w:sz w:val="24"/>
          <w:szCs w:val="24"/>
        </w:rPr>
        <w:t xml:space="preserve"> area during any six-month period, you must wait another three months from the last date of departure from the </w:t>
      </w:r>
      <w:proofErr w:type="spellStart"/>
      <w:r w:rsidRPr="00B55158">
        <w:rPr>
          <w:rFonts w:ascii="robotocondensed-regular-webfont" w:eastAsia="Times New Roman" w:hAnsi="robotocondensed-regular-webfont" w:cs="Times New Roman"/>
          <w:color w:val="444444"/>
          <w:sz w:val="24"/>
          <w:szCs w:val="24"/>
        </w:rPr>
        <w:t>Schengen</w:t>
      </w:r>
      <w:proofErr w:type="spellEnd"/>
      <w:r w:rsidRPr="00B55158">
        <w:rPr>
          <w:rFonts w:ascii="robotocondensed-regular-webfont" w:eastAsia="Times New Roman" w:hAnsi="robotocondensed-regular-webfont" w:cs="Times New Roman"/>
          <w:color w:val="444444"/>
          <w:sz w:val="24"/>
          <w:szCs w:val="24"/>
        </w:rPr>
        <w:t xml:space="preserve"> area before you can apply to enter the </w:t>
      </w:r>
      <w:proofErr w:type="spellStart"/>
      <w:r w:rsidRPr="00B55158">
        <w:rPr>
          <w:rFonts w:ascii="robotocondensed-regular-webfont" w:eastAsia="Times New Roman" w:hAnsi="robotocondensed-regular-webfont" w:cs="Times New Roman"/>
          <w:color w:val="444444"/>
          <w:sz w:val="24"/>
          <w:szCs w:val="24"/>
        </w:rPr>
        <w:t>Schengen</w:t>
      </w:r>
      <w:proofErr w:type="spellEnd"/>
      <w:r w:rsidRPr="00B55158">
        <w:rPr>
          <w:rFonts w:ascii="robotocondensed-regular-webfont" w:eastAsia="Times New Roman" w:hAnsi="robotocondensed-regular-webfont" w:cs="Times New Roman"/>
          <w:color w:val="444444"/>
          <w:sz w:val="24"/>
          <w:szCs w:val="24"/>
        </w:rPr>
        <w:t xml:space="preserve"> area again without a visa.</w:t>
      </w:r>
    </w:p>
    <w:p w:rsidR="00B55158" w:rsidRPr="00B55158" w:rsidRDefault="00B55158" w:rsidP="00B55158">
      <w:pPr>
        <w:numPr>
          <w:ilvl w:val="0"/>
          <w:numId w:val="3"/>
        </w:numPr>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regular-webfont" w:eastAsia="Times New Roman" w:hAnsi="robotocondensed-regular-webfont" w:cs="Times New Roman"/>
          <w:color w:val="444444"/>
          <w:sz w:val="24"/>
          <w:szCs w:val="24"/>
        </w:rPr>
        <w:lastRenderedPageBreak/>
        <w:t xml:space="preserve">Do not meet these conditions, or if you plan to stay in the </w:t>
      </w:r>
      <w:proofErr w:type="spellStart"/>
      <w:r w:rsidRPr="00B55158">
        <w:rPr>
          <w:rFonts w:ascii="robotocondensed-regular-webfont" w:eastAsia="Times New Roman" w:hAnsi="robotocondensed-regular-webfont" w:cs="Times New Roman"/>
          <w:color w:val="444444"/>
          <w:sz w:val="24"/>
          <w:szCs w:val="24"/>
        </w:rPr>
        <w:t>Schengen</w:t>
      </w:r>
      <w:proofErr w:type="spellEnd"/>
      <w:r w:rsidRPr="00B55158">
        <w:rPr>
          <w:rFonts w:ascii="robotocondensed-regular-webfont" w:eastAsia="Times New Roman" w:hAnsi="robotocondensed-regular-webfont" w:cs="Times New Roman"/>
          <w:color w:val="444444"/>
          <w:sz w:val="24"/>
          <w:szCs w:val="24"/>
        </w:rPr>
        <w:t xml:space="preserve"> area longer than three months, contact the embassy of the country where you plan to spend the majority of your time to apply for a visa. </w:t>
      </w:r>
    </w:p>
    <w:p w:rsidR="00B55158" w:rsidRPr="00B55158" w:rsidRDefault="00B55158" w:rsidP="00B55158">
      <w:pPr>
        <w:spacing w:before="100" w:beforeAutospacing="1" w:after="100" w:afterAutospacing="1" w:line="312" w:lineRule="atLeast"/>
        <w:rPr>
          <w:rFonts w:ascii="robotocondensed-regular-webfont" w:eastAsia="Times New Roman" w:hAnsi="robotocondensed-regular-webfont" w:cs="Times New Roman"/>
          <w:color w:val="444444"/>
          <w:sz w:val="24"/>
          <w:szCs w:val="24"/>
        </w:rPr>
      </w:pPr>
      <w:proofErr w:type="spellStart"/>
      <w:r w:rsidRPr="00B55158">
        <w:rPr>
          <w:rFonts w:ascii="robotocondensed-regular-webfont" w:eastAsia="Times New Roman" w:hAnsi="robotocondensed-regular-webfont" w:cs="Times New Roman"/>
          <w:color w:val="444444"/>
          <w:sz w:val="24"/>
          <w:szCs w:val="24"/>
        </w:rPr>
        <w:t>Schengen</w:t>
      </w:r>
      <w:proofErr w:type="spellEnd"/>
      <w:r w:rsidRPr="00B55158">
        <w:rPr>
          <w:rFonts w:ascii="robotocondensed-regular-webfont" w:eastAsia="Times New Roman" w:hAnsi="robotocondensed-regular-webfont" w:cs="Times New Roman"/>
          <w:color w:val="444444"/>
          <w:sz w:val="24"/>
          <w:szCs w:val="24"/>
        </w:rPr>
        <w:t xml:space="preserve"> area countries may reinstate temporary internal and external border control without advanced notice. U.S. citizens should carry their U.S. passport at all times when traveling to/from and within the </w:t>
      </w:r>
      <w:proofErr w:type="spellStart"/>
      <w:r w:rsidRPr="00B55158">
        <w:rPr>
          <w:rFonts w:ascii="robotocondensed-regular-webfont" w:eastAsia="Times New Roman" w:hAnsi="robotocondensed-regular-webfont" w:cs="Times New Roman"/>
          <w:color w:val="444444"/>
          <w:sz w:val="24"/>
          <w:szCs w:val="24"/>
        </w:rPr>
        <w:t>Schengen</w:t>
      </w:r>
      <w:proofErr w:type="spellEnd"/>
      <w:r w:rsidRPr="00B55158">
        <w:rPr>
          <w:rFonts w:ascii="robotocondensed-regular-webfont" w:eastAsia="Times New Roman" w:hAnsi="robotocondensed-regular-webfont" w:cs="Times New Roman"/>
          <w:color w:val="444444"/>
          <w:sz w:val="24"/>
          <w:szCs w:val="24"/>
        </w:rPr>
        <w:t xml:space="preserve"> area. For additional information on traveling to and within the </w:t>
      </w:r>
      <w:proofErr w:type="spellStart"/>
      <w:r w:rsidRPr="00B55158">
        <w:rPr>
          <w:rFonts w:ascii="robotocondensed-regular-webfont" w:eastAsia="Times New Roman" w:hAnsi="robotocondensed-regular-webfont" w:cs="Times New Roman"/>
          <w:color w:val="444444"/>
          <w:sz w:val="24"/>
          <w:szCs w:val="24"/>
        </w:rPr>
        <w:t>Schengen</w:t>
      </w:r>
      <w:proofErr w:type="spellEnd"/>
      <w:r w:rsidRPr="00B55158">
        <w:rPr>
          <w:rFonts w:ascii="robotocondensed-regular-webfont" w:eastAsia="Times New Roman" w:hAnsi="robotocondensed-regular-webfont" w:cs="Times New Roman"/>
          <w:color w:val="444444"/>
          <w:sz w:val="24"/>
          <w:szCs w:val="24"/>
        </w:rPr>
        <w:t xml:space="preserve"> area, see our FAQ below.</w:t>
      </w:r>
    </w:p>
    <w:p w:rsidR="00B55158" w:rsidRPr="00B55158" w:rsidRDefault="00B55158" w:rsidP="00B55158">
      <w:pPr>
        <w:shd w:val="clear" w:color="auto" w:fill="DDDDDD"/>
        <w:spacing w:after="75" w:line="240" w:lineRule="auto"/>
        <w:jc w:val="center"/>
        <w:rPr>
          <w:rFonts w:ascii="robotocondensed-bold-webfont" w:eastAsia="Times New Roman" w:hAnsi="robotocondensed-bold-webfont" w:cs="Times New Roman"/>
          <w:color w:val="333333"/>
          <w:sz w:val="19"/>
          <w:szCs w:val="19"/>
        </w:rPr>
      </w:pPr>
      <w:r w:rsidRPr="00B55158">
        <w:rPr>
          <w:rFonts w:ascii="robotocondensed-bold-webfont" w:eastAsia="Times New Roman" w:hAnsi="robotocondensed-bold-webfont" w:cs="Times New Roman"/>
          <w:color w:val="333333"/>
          <w:sz w:val="19"/>
          <w:szCs w:val="19"/>
        </w:rPr>
        <w:t>ALL /</w:t>
      </w:r>
    </w:p>
    <w:p w:rsidR="00B55158" w:rsidRPr="00B55158" w:rsidRDefault="00B55158" w:rsidP="00B55158">
      <w:pPr>
        <w:shd w:val="clear" w:color="auto" w:fill="DDDDDD"/>
        <w:spacing w:after="0" w:line="240" w:lineRule="auto"/>
        <w:rPr>
          <w:rFonts w:ascii="oswald_regular" w:eastAsia="Times New Roman" w:hAnsi="oswald_regular" w:cs="Times New Roman"/>
          <w:color w:val="444444"/>
          <w:sz w:val="29"/>
          <w:szCs w:val="29"/>
        </w:rPr>
      </w:pPr>
      <w:r w:rsidRPr="00B55158">
        <w:rPr>
          <w:rFonts w:ascii="oswald_regular" w:eastAsia="Times New Roman" w:hAnsi="oswald_regular" w:cs="Times New Roman"/>
          <w:color w:val="444444"/>
          <w:sz w:val="29"/>
          <w:szCs w:val="29"/>
        </w:rPr>
        <w:t xml:space="preserve">What is the </w:t>
      </w:r>
      <w:proofErr w:type="spellStart"/>
      <w:r w:rsidRPr="00B55158">
        <w:rPr>
          <w:rFonts w:ascii="oswald_regular" w:eastAsia="Times New Roman" w:hAnsi="oswald_regular" w:cs="Times New Roman"/>
          <w:color w:val="444444"/>
          <w:sz w:val="29"/>
          <w:szCs w:val="29"/>
        </w:rPr>
        <w:t>Schengen</w:t>
      </w:r>
      <w:proofErr w:type="spellEnd"/>
      <w:r w:rsidRPr="00B55158">
        <w:rPr>
          <w:rFonts w:ascii="oswald_regular" w:eastAsia="Times New Roman" w:hAnsi="oswald_regular" w:cs="Times New Roman"/>
          <w:color w:val="444444"/>
          <w:sz w:val="29"/>
          <w:szCs w:val="29"/>
        </w:rPr>
        <w:t xml:space="preserve"> Borders Agreement?</w:t>
      </w:r>
    </w:p>
    <w:p w:rsidR="00B55158" w:rsidRPr="00B55158" w:rsidRDefault="00B55158" w:rsidP="00B55158">
      <w:p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regular-webfont" w:eastAsia="Times New Roman" w:hAnsi="robotocondensed-regular-webfont" w:cs="Times New Roman"/>
          <w:color w:val="444444"/>
          <w:sz w:val="24"/>
          <w:szCs w:val="24"/>
        </w:rPr>
        <w:t>The </w:t>
      </w:r>
      <w:proofErr w:type="spellStart"/>
      <w:r w:rsidRPr="00B55158">
        <w:rPr>
          <w:rFonts w:ascii="robotocondensed-regular-webfont" w:eastAsia="Times New Roman" w:hAnsi="robotocondensed-regular-webfont" w:cs="Times New Roman"/>
          <w:color w:val="444444"/>
          <w:sz w:val="24"/>
          <w:szCs w:val="24"/>
        </w:rPr>
        <w:fldChar w:fldCharType="begin"/>
      </w:r>
      <w:r w:rsidRPr="00B55158">
        <w:rPr>
          <w:rFonts w:ascii="robotocondensed-regular-webfont" w:eastAsia="Times New Roman" w:hAnsi="robotocondensed-regular-webfont" w:cs="Times New Roman"/>
          <w:color w:val="444444"/>
          <w:sz w:val="24"/>
          <w:szCs w:val="24"/>
        </w:rPr>
        <w:instrText xml:space="preserve"> HYPERLINK "https://travel.state.gov/content/travel/en/international-travel/before-you-go/schengen.html" \l "ExternalPopup" </w:instrText>
      </w:r>
      <w:r w:rsidRPr="00B55158">
        <w:rPr>
          <w:rFonts w:ascii="robotocondensed-regular-webfont" w:eastAsia="Times New Roman" w:hAnsi="robotocondensed-regular-webfont" w:cs="Times New Roman"/>
          <w:color w:val="444444"/>
          <w:sz w:val="24"/>
          <w:szCs w:val="24"/>
        </w:rPr>
        <w:fldChar w:fldCharType="separate"/>
      </w:r>
      <w:r w:rsidRPr="00B55158">
        <w:rPr>
          <w:rFonts w:ascii="robotocondensed-regular-webfont" w:eastAsia="Times New Roman" w:hAnsi="robotocondensed-regular-webfont" w:cs="Times New Roman"/>
          <w:color w:val="670AB7"/>
          <w:sz w:val="24"/>
          <w:szCs w:val="24"/>
          <w:u w:val="single"/>
        </w:rPr>
        <w:t>Schengen</w:t>
      </w:r>
      <w:proofErr w:type="spellEnd"/>
      <w:r w:rsidRPr="00B55158">
        <w:rPr>
          <w:rFonts w:ascii="robotocondensed-regular-webfont" w:eastAsia="Times New Roman" w:hAnsi="robotocondensed-regular-webfont" w:cs="Times New Roman"/>
          <w:color w:val="670AB7"/>
          <w:sz w:val="24"/>
          <w:szCs w:val="24"/>
          <w:u w:val="single"/>
        </w:rPr>
        <w:t xml:space="preserve"> Borders Agreement</w:t>
      </w:r>
      <w:r w:rsidRPr="00B55158">
        <w:rPr>
          <w:rFonts w:ascii="robotocondensed-regular-webfont" w:eastAsia="Times New Roman" w:hAnsi="robotocondensed-regular-webfont" w:cs="Times New Roman"/>
          <w:color w:val="444444"/>
          <w:sz w:val="24"/>
          <w:szCs w:val="24"/>
        </w:rPr>
        <w:fldChar w:fldCharType="end"/>
      </w:r>
      <w:r w:rsidRPr="00B55158">
        <w:rPr>
          <w:rFonts w:ascii="robotocondensed-regular-webfont" w:eastAsia="Times New Roman" w:hAnsi="robotocondensed-regular-webfont" w:cs="Times New Roman"/>
          <w:color w:val="444444"/>
          <w:sz w:val="24"/>
          <w:szCs w:val="24"/>
        </w:rPr>
        <w:t xml:space="preserve"> permits citizens from certain countries - including the United States - to travel freely to 26 European countries within the </w:t>
      </w:r>
      <w:proofErr w:type="spellStart"/>
      <w:r w:rsidRPr="00B55158">
        <w:rPr>
          <w:rFonts w:ascii="robotocondensed-regular-webfont" w:eastAsia="Times New Roman" w:hAnsi="robotocondensed-regular-webfont" w:cs="Times New Roman"/>
          <w:color w:val="444444"/>
          <w:sz w:val="24"/>
          <w:szCs w:val="24"/>
        </w:rPr>
        <w:t>Schengen</w:t>
      </w:r>
      <w:proofErr w:type="spellEnd"/>
      <w:r w:rsidRPr="00B55158">
        <w:rPr>
          <w:rFonts w:ascii="robotocondensed-regular-webfont" w:eastAsia="Times New Roman" w:hAnsi="robotocondensed-regular-webfont" w:cs="Times New Roman"/>
          <w:color w:val="444444"/>
          <w:sz w:val="24"/>
          <w:szCs w:val="24"/>
        </w:rPr>
        <w:t xml:space="preserve"> area (see list below) for up to three months for tourism or business.</w:t>
      </w:r>
    </w:p>
    <w:p w:rsidR="00B55158" w:rsidRPr="00B55158" w:rsidRDefault="00B55158" w:rsidP="00B55158">
      <w:pPr>
        <w:shd w:val="clear" w:color="auto" w:fill="DDDDDD"/>
        <w:spacing w:after="0" w:line="240" w:lineRule="auto"/>
        <w:rPr>
          <w:rFonts w:ascii="oswald_regular" w:eastAsia="Times New Roman" w:hAnsi="oswald_regular" w:cs="Times New Roman"/>
          <w:color w:val="444444"/>
          <w:sz w:val="29"/>
          <w:szCs w:val="29"/>
        </w:rPr>
      </w:pPr>
      <w:r w:rsidRPr="00B55158">
        <w:rPr>
          <w:rFonts w:ascii="oswald_regular" w:eastAsia="Times New Roman" w:hAnsi="oswald_regular" w:cs="Times New Roman"/>
          <w:color w:val="444444"/>
          <w:sz w:val="29"/>
          <w:szCs w:val="29"/>
        </w:rPr>
        <w:t xml:space="preserve">As a U.S. citizen, how long can I stay in the </w:t>
      </w:r>
      <w:proofErr w:type="spellStart"/>
      <w:r w:rsidRPr="00B55158">
        <w:rPr>
          <w:rFonts w:ascii="oswald_regular" w:eastAsia="Times New Roman" w:hAnsi="oswald_regular" w:cs="Times New Roman"/>
          <w:color w:val="444444"/>
          <w:sz w:val="29"/>
          <w:szCs w:val="29"/>
        </w:rPr>
        <w:t>Schengen</w:t>
      </w:r>
      <w:proofErr w:type="spellEnd"/>
      <w:r w:rsidRPr="00B55158">
        <w:rPr>
          <w:rFonts w:ascii="oswald_regular" w:eastAsia="Times New Roman" w:hAnsi="oswald_regular" w:cs="Times New Roman"/>
          <w:color w:val="444444"/>
          <w:sz w:val="29"/>
          <w:szCs w:val="29"/>
        </w:rPr>
        <w:t xml:space="preserve"> area without a visa?</w:t>
      </w:r>
    </w:p>
    <w:p w:rsidR="00B55158" w:rsidRPr="00B55158" w:rsidRDefault="00B55158" w:rsidP="00B55158">
      <w:p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regular-webfont" w:eastAsia="Times New Roman" w:hAnsi="robotocondensed-regular-webfont" w:cs="Times New Roman"/>
          <w:color w:val="444444"/>
          <w:sz w:val="24"/>
          <w:szCs w:val="24"/>
        </w:rPr>
        <w:t>With a valid U.S. passport, you can stay </w:t>
      </w:r>
      <w:r w:rsidRPr="00B55158">
        <w:rPr>
          <w:rFonts w:ascii="robotocondensed-regular-webfont" w:eastAsia="Times New Roman" w:hAnsi="robotocondensed-regular-webfont" w:cs="Times New Roman"/>
          <w:i/>
          <w:iCs/>
          <w:color w:val="444444"/>
          <w:sz w:val="24"/>
          <w:szCs w:val="24"/>
        </w:rPr>
        <w:t>up to 90 days</w:t>
      </w:r>
      <w:r w:rsidRPr="00B55158">
        <w:rPr>
          <w:rFonts w:ascii="robotocondensed-regular-webfont" w:eastAsia="Times New Roman" w:hAnsi="robotocondensed-regular-webfont" w:cs="Times New Roman"/>
          <w:color w:val="444444"/>
          <w:sz w:val="24"/>
          <w:szCs w:val="24"/>
        </w:rPr>
        <w:t> for tourism or business during any 180-day period. </w:t>
      </w:r>
      <w:r w:rsidRPr="00B55158">
        <w:rPr>
          <w:rFonts w:ascii="robotocondensed-bold-webfont" w:eastAsia="Times New Roman" w:hAnsi="robotocondensed-bold-webfont" w:cs="Times New Roman"/>
          <w:b/>
          <w:bCs/>
          <w:color w:val="444444"/>
          <w:sz w:val="24"/>
          <w:szCs w:val="24"/>
        </w:rPr>
        <w:t>Do not overstay!</w:t>
      </w:r>
      <w:r w:rsidRPr="00B55158">
        <w:rPr>
          <w:rFonts w:ascii="robotocondensed-regular-webfont" w:eastAsia="Times New Roman" w:hAnsi="robotocondensed-regular-webfont" w:cs="Times New Roman"/>
          <w:color w:val="444444"/>
          <w:sz w:val="24"/>
          <w:szCs w:val="24"/>
        </w:rPr>
        <w:t xml:space="preserve"> You must wait an additional 90 days before applying to re-enter the </w:t>
      </w:r>
      <w:proofErr w:type="spellStart"/>
      <w:r w:rsidRPr="00B55158">
        <w:rPr>
          <w:rFonts w:ascii="robotocondensed-regular-webfont" w:eastAsia="Times New Roman" w:hAnsi="robotocondensed-regular-webfont" w:cs="Times New Roman"/>
          <w:color w:val="444444"/>
          <w:sz w:val="24"/>
          <w:szCs w:val="24"/>
        </w:rPr>
        <w:t>Schengen</w:t>
      </w:r>
      <w:proofErr w:type="spellEnd"/>
      <w:r w:rsidRPr="00B55158">
        <w:rPr>
          <w:rFonts w:ascii="robotocondensed-regular-webfont" w:eastAsia="Times New Roman" w:hAnsi="robotocondensed-regular-webfont" w:cs="Times New Roman"/>
          <w:color w:val="444444"/>
          <w:sz w:val="24"/>
          <w:szCs w:val="24"/>
        </w:rPr>
        <w:t xml:space="preserve"> area.</w:t>
      </w:r>
    </w:p>
    <w:p w:rsidR="00B55158" w:rsidRPr="00B55158" w:rsidRDefault="00B55158" w:rsidP="00B55158">
      <w:p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regular-webfont" w:eastAsia="Times New Roman" w:hAnsi="robotocondensed-regular-webfont" w:cs="Times New Roman"/>
          <w:color w:val="444444"/>
          <w:sz w:val="24"/>
          <w:szCs w:val="24"/>
        </w:rPr>
        <w:t>To stay longer than 90 days, you must have a visa. Apply for a visa through the </w:t>
      </w:r>
      <w:hyperlink r:id="rId7" w:history="1">
        <w:r w:rsidRPr="00B55158">
          <w:rPr>
            <w:rFonts w:ascii="robotocondensed-regular-webfont" w:eastAsia="Times New Roman" w:hAnsi="robotocondensed-regular-webfont" w:cs="Times New Roman"/>
            <w:color w:val="670AB7"/>
            <w:sz w:val="24"/>
            <w:szCs w:val="24"/>
            <w:u w:val="single"/>
          </w:rPr>
          <w:t>embassy</w:t>
        </w:r>
      </w:hyperlink>
      <w:r w:rsidRPr="00B55158">
        <w:rPr>
          <w:rFonts w:ascii="robotocondensed-regular-webfont" w:eastAsia="Times New Roman" w:hAnsi="robotocondensed-regular-webfont" w:cs="Times New Roman"/>
          <w:color w:val="444444"/>
          <w:sz w:val="24"/>
          <w:szCs w:val="24"/>
        </w:rPr>
        <w:t> of the country where you will spend most of your time.</w:t>
      </w:r>
    </w:p>
    <w:p w:rsidR="00B55158" w:rsidRPr="00B55158" w:rsidRDefault="00B55158" w:rsidP="00B55158">
      <w:pPr>
        <w:shd w:val="clear" w:color="auto" w:fill="DDDDDD"/>
        <w:spacing w:after="0" w:line="240" w:lineRule="auto"/>
        <w:rPr>
          <w:rFonts w:ascii="oswald_regular" w:eastAsia="Times New Roman" w:hAnsi="oswald_regular" w:cs="Times New Roman"/>
          <w:color w:val="444444"/>
          <w:sz w:val="29"/>
          <w:szCs w:val="29"/>
        </w:rPr>
      </w:pPr>
      <w:r w:rsidRPr="00B55158">
        <w:rPr>
          <w:rFonts w:ascii="oswald_regular" w:eastAsia="Times New Roman" w:hAnsi="oswald_regular" w:cs="Times New Roman"/>
          <w:color w:val="444444"/>
          <w:sz w:val="29"/>
          <w:szCs w:val="29"/>
        </w:rPr>
        <w:t xml:space="preserve">What do I need to enter the </w:t>
      </w:r>
      <w:proofErr w:type="spellStart"/>
      <w:r w:rsidRPr="00B55158">
        <w:rPr>
          <w:rFonts w:ascii="oswald_regular" w:eastAsia="Times New Roman" w:hAnsi="oswald_regular" w:cs="Times New Roman"/>
          <w:color w:val="444444"/>
          <w:sz w:val="29"/>
          <w:szCs w:val="29"/>
        </w:rPr>
        <w:t>Schengen</w:t>
      </w:r>
      <w:proofErr w:type="spellEnd"/>
      <w:r w:rsidRPr="00B55158">
        <w:rPr>
          <w:rFonts w:ascii="oswald_regular" w:eastAsia="Times New Roman" w:hAnsi="oswald_regular" w:cs="Times New Roman"/>
          <w:color w:val="444444"/>
          <w:sz w:val="29"/>
          <w:szCs w:val="29"/>
        </w:rPr>
        <w:t xml:space="preserve"> area?</w:t>
      </w:r>
    </w:p>
    <w:p w:rsidR="00B55158" w:rsidRPr="00B55158" w:rsidRDefault="00B55158" w:rsidP="00B55158">
      <w:pPr>
        <w:numPr>
          <w:ilvl w:val="0"/>
          <w:numId w:val="4"/>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regular-webfont" w:eastAsia="Times New Roman" w:hAnsi="robotocondensed-regular-webfont" w:cs="Times New Roman"/>
          <w:color w:val="444444"/>
          <w:sz w:val="24"/>
          <w:szCs w:val="24"/>
        </w:rPr>
        <w:t xml:space="preserve">A U.S. passport (with applicable visas, if needed), valid for at least 90 days beyond your intended date of departure from the </w:t>
      </w:r>
      <w:proofErr w:type="spellStart"/>
      <w:r w:rsidRPr="00B55158">
        <w:rPr>
          <w:rFonts w:ascii="robotocondensed-regular-webfont" w:eastAsia="Times New Roman" w:hAnsi="robotocondensed-regular-webfont" w:cs="Times New Roman"/>
          <w:color w:val="444444"/>
          <w:sz w:val="24"/>
          <w:szCs w:val="24"/>
        </w:rPr>
        <w:t>Schengen</w:t>
      </w:r>
      <w:proofErr w:type="spellEnd"/>
      <w:r w:rsidRPr="00B55158">
        <w:rPr>
          <w:rFonts w:ascii="robotocondensed-regular-webfont" w:eastAsia="Times New Roman" w:hAnsi="robotocondensed-regular-webfont" w:cs="Times New Roman"/>
          <w:color w:val="444444"/>
          <w:sz w:val="24"/>
          <w:szCs w:val="24"/>
        </w:rPr>
        <w:t xml:space="preserve"> area. Note: Border officials often assume you will stay the maximum 90 days, even if this is not your intention.</w:t>
      </w:r>
    </w:p>
    <w:p w:rsidR="00B55158" w:rsidRPr="00B55158" w:rsidRDefault="00B55158" w:rsidP="00B55158">
      <w:pPr>
        <w:numPr>
          <w:ilvl w:val="0"/>
          <w:numId w:val="4"/>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regular-webfont" w:eastAsia="Times New Roman" w:hAnsi="robotocondensed-regular-webfont" w:cs="Times New Roman"/>
          <w:color w:val="444444"/>
          <w:sz w:val="24"/>
          <w:szCs w:val="24"/>
        </w:rPr>
        <w:t>Sufficient passport validity for each </w:t>
      </w:r>
      <w:hyperlink r:id="rId8" w:history="1">
        <w:r w:rsidRPr="00B55158">
          <w:rPr>
            <w:rFonts w:ascii="robotocondensed-regular-webfont" w:eastAsia="Times New Roman" w:hAnsi="robotocondensed-regular-webfont" w:cs="Times New Roman"/>
            <w:color w:val="670AB7"/>
            <w:sz w:val="24"/>
            <w:szCs w:val="24"/>
            <w:u w:val="single"/>
          </w:rPr>
          <w:t>country</w:t>
        </w:r>
      </w:hyperlink>
      <w:r w:rsidRPr="00B55158">
        <w:rPr>
          <w:rFonts w:ascii="robotocondensed-regular-webfont" w:eastAsia="Times New Roman" w:hAnsi="robotocondensed-regular-webfont" w:cs="Times New Roman"/>
          <w:color w:val="444444"/>
          <w:sz w:val="24"/>
          <w:szCs w:val="24"/>
        </w:rPr>
        <w:t> you will visit.</w:t>
      </w:r>
    </w:p>
    <w:p w:rsidR="00B55158" w:rsidRPr="00B55158" w:rsidRDefault="00B55158" w:rsidP="00B55158">
      <w:pPr>
        <w:numPr>
          <w:ilvl w:val="0"/>
          <w:numId w:val="4"/>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regular-webfont" w:eastAsia="Times New Roman" w:hAnsi="robotocondensed-regular-webfont" w:cs="Times New Roman"/>
          <w:color w:val="444444"/>
          <w:sz w:val="24"/>
          <w:szCs w:val="24"/>
        </w:rPr>
        <w:t>Justifiable purpose of travel.</w:t>
      </w:r>
    </w:p>
    <w:p w:rsidR="00B55158" w:rsidRPr="00B55158" w:rsidRDefault="00B55158" w:rsidP="00B55158">
      <w:pPr>
        <w:numPr>
          <w:ilvl w:val="0"/>
          <w:numId w:val="4"/>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regular-webfont" w:eastAsia="Times New Roman" w:hAnsi="robotocondensed-regular-webfont" w:cs="Times New Roman"/>
          <w:color w:val="444444"/>
          <w:sz w:val="24"/>
          <w:szCs w:val="24"/>
        </w:rPr>
        <w:t>Proof of sufficient financial resources for the visit.</w:t>
      </w:r>
    </w:p>
    <w:p w:rsidR="00B55158" w:rsidRPr="00B55158" w:rsidRDefault="00B55158" w:rsidP="00B55158">
      <w:pPr>
        <w:numPr>
          <w:ilvl w:val="0"/>
          <w:numId w:val="4"/>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regular-webfont" w:eastAsia="Times New Roman" w:hAnsi="robotocondensed-regular-webfont" w:cs="Times New Roman"/>
          <w:color w:val="444444"/>
          <w:sz w:val="24"/>
          <w:szCs w:val="24"/>
        </w:rPr>
        <w:t>Compliance with other </w:t>
      </w:r>
      <w:hyperlink r:id="rId9" w:history="1">
        <w:r w:rsidRPr="00B55158">
          <w:rPr>
            <w:rFonts w:ascii="robotocondensed-regular-webfont" w:eastAsia="Times New Roman" w:hAnsi="robotocondensed-regular-webfont" w:cs="Times New Roman"/>
            <w:color w:val="670AB7"/>
            <w:sz w:val="24"/>
            <w:szCs w:val="24"/>
            <w:u w:val="single"/>
          </w:rPr>
          <w:t>entry requirements</w:t>
        </w:r>
      </w:hyperlink>
      <w:r w:rsidRPr="00B55158">
        <w:rPr>
          <w:rFonts w:ascii="robotocondensed-regular-webfont" w:eastAsia="Times New Roman" w:hAnsi="robotocondensed-regular-webfont" w:cs="Times New Roman"/>
          <w:color w:val="444444"/>
          <w:sz w:val="24"/>
          <w:szCs w:val="24"/>
        </w:rPr>
        <w:t> for each country you will visit or transit. </w:t>
      </w:r>
    </w:p>
    <w:p w:rsidR="00B55158" w:rsidRPr="00B55158" w:rsidRDefault="00B55158" w:rsidP="00B55158">
      <w:pPr>
        <w:shd w:val="clear" w:color="auto" w:fill="DDDDDD"/>
        <w:spacing w:after="0" w:line="240" w:lineRule="auto"/>
        <w:rPr>
          <w:rFonts w:ascii="oswald_regular" w:eastAsia="Times New Roman" w:hAnsi="oswald_regular" w:cs="Times New Roman"/>
          <w:color w:val="444444"/>
          <w:sz w:val="29"/>
          <w:szCs w:val="29"/>
        </w:rPr>
      </w:pPr>
      <w:r w:rsidRPr="00B55158">
        <w:rPr>
          <w:rFonts w:ascii="oswald_regular" w:eastAsia="Times New Roman" w:hAnsi="oswald_regular" w:cs="Times New Roman"/>
          <w:color w:val="444444"/>
          <w:sz w:val="29"/>
          <w:szCs w:val="29"/>
        </w:rPr>
        <w:t xml:space="preserve">What do I need to do when traveling to </w:t>
      </w:r>
      <w:proofErr w:type="spellStart"/>
      <w:r w:rsidRPr="00B55158">
        <w:rPr>
          <w:rFonts w:ascii="oswald_regular" w:eastAsia="Times New Roman" w:hAnsi="oswald_regular" w:cs="Times New Roman"/>
          <w:color w:val="444444"/>
          <w:sz w:val="29"/>
          <w:szCs w:val="29"/>
        </w:rPr>
        <w:t>Schengen</w:t>
      </w:r>
      <w:proofErr w:type="spellEnd"/>
      <w:r w:rsidRPr="00B55158">
        <w:rPr>
          <w:rFonts w:ascii="oswald_regular" w:eastAsia="Times New Roman" w:hAnsi="oswald_regular" w:cs="Times New Roman"/>
          <w:color w:val="444444"/>
          <w:sz w:val="29"/>
          <w:szCs w:val="29"/>
        </w:rPr>
        <w:t xml:space="preserve"> countries?</w:t>
      </w:r>
    </w:p>
    <w:p w:rsidR="00B55158" w:rsidRPr="00B55158" w:rsidRDefault="00B55158" w:rsidP="00B55158">
      <w:pPr>
        <w:numPr>
          <w:ilvl w:val="0"/>
          <w:numId w:val="5"/>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regular-webfont" w:eastAsia="Times New Roman" w:hAnsi="robotocondensed-regular-webfont" w:cs="Times New Roman"/>
          <w:color w:val="444444"/>
          <w:sz w:val="24"/>
          <w:szCs w:val="24"/>
        </w:rPr>
        <w:t>Make sure your passport will have sufficient validity or </w:t>
      </w:r>
      <w:hyperlink r:id="rId10" w:history="1">
        <w:r w:rsidRPr="00B55158">
          <w:rPr>
            <w:rFonts w:ascii="robotocondensed-regular-webfont" w:eastAsia="Times New Roman" w:hAnsi="robotocondensed-regular-webfont" w:cs="Times New Roman"/>
            <w:color w:val="670AB7"/>
            <w:sz w:val="24"/>
            <w:szCs w:val="24"/>
            <w:u w:val="single"/>
          </w:rPr>
          <w:t>renew it</w:t>
        </w:r>
      </w:hyperlink>
      <w:r w:rsidRPr="00B55158">
        <w:rPr>
          <w:rFonts w:ascii="robotocondensed-regular-webfont" w:eastAsia="Times New Roman" w:hAnsi="robotocondensed-regular-webfont" w:cs="Times New Roman"/>
          <w:color w:val="444444"/>
          <w:sz w:val="24"/>
          <w:szCs w:val="24"/>
        </w:rPr>
        <w:t> before traveling.</w:t>
      </w:r>
    </w:p>
    <w:p w:rsidR="00B55158" w:rsidRPr="00B55158" w:rsidRDefault="00B55158" w:rsidP="00B55158">
      <w:pPr>
        <w:numPr>
          <w:ilvl w:val="0"/>
          <w:numId w:val="5"/>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regular-webfont" w:eastAsia="Times New Roman" w:hAnsi="robotocondensed-regular-webfont" w:cs="Times New Roman"/>
          <w:color w:val="444444"/>
          <w:sz w:val="24"/>
          <w:szCs w:val="24"/>
        </w:rPr>
        <w:t xml:space="preserve">Be sure immigration officials stamp your passport upon entering the </w:t>
      </w:r>
      <w:proofErr w:type="spellStart"/>
      <w:r w:rsidRPr="00B55158">
        <w:rPr>
          <w:rFonts w:ascii="robotocondensed-regular-webfont" w:eastAsia="Times New Roman" w:hAnsi="robotocondensed-regular-webfont" w:cs="Times New Roman"/>
          <w:color w:val="444444"/>
          <w:sz w:val="24"/>
          <w:szCs w:val="24"/>
        </w:rPr>
        <w:t>Schengen</w:t>
      </w:r>
      <w:proofErr w:type="spellEnd"/>
      <w:r w:rsidRPr="00B55158">
        <w:rPr>
          <w:rFonts w:ascii="robotocondensed-regular-webfont" w:eastAsia="Times New Roman" w:hAnsi="robotocondensed-regular-webfont" w:cs="Times New Roman"/>
          <w:color w:val="444444"/>
          <w:sz w:val="24"/>
          <w:szCs w:val="24"/>
        </w:rPr>
        <w:t xml:space="preserve"> area and again when you exit.</w:t>
      </w:r>
    </w:p>
    <w:p w:rsidR="00B55158" w:rsidRPr="00B55158" w:rsidRDefault="00B55158" w:rsidP="00B55158">
      <w:pPr>
        <w:numPr>
          <w:ilvl w:val="0"/>
          <w:numId w:val="5"/>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regular-webfont" w:eastAsia="Times New Roman" w:hAnsi="robotocondensed-regular-webfont" w:cs="Times New Roman"/>
          <w:color w:val="444444"/>
          <w:sz w:val="24"/>
          <w:szCs w:val="24"/>
        </w:rPr>
        <w:t xml:space="preserve">Carry your passport with you when traveling to other countries in the </w:t>
      </w:r>
      <w:proofErr w:type="spellStart"/>
      <w:r w:rsidRPr="00B55158">
        <w:rPr>
          <w:rFonts w:ascii="robotocondensed-regular-webfont" w:eastAsia="Times New Roman" w:hAnsi="robotocondensed-regular-webfont" w:cs="Times New Roman"/>
          <w:color w:val="444444"/>
          <w:sz w:val="24"/>
          <w:szCs w:val="24"/>
        </w:rPr>
        <w:t>Schengen</w:t>
      </w:r>
      <w:proofErr w:type="spellEnd"/>
      <w:r w:rsidRPr="00B55158">
        <w:rPr>
          <w:rFonts w:ascii="robotocondensed-regular-webfont" w:eastAsia="Times New Roman" w:hAnsi="robotocondensed-regular-webfont" w:cs="Times New Roman"/>
          <w:color w:val="444444"/>
          <w:sz w:val="24"/>
          <w:szCs w:val="24"/>
        </w:rPr>
        <w:t xml:space="preserve"> area in case officials reinstate internal borders without notice.</w:t>
      </w:r>
    </w:p>
    <w:p w:rsidR="00B55158" w:rsidRPr="00B55158" w:rsidRDefault="00B55158" w:rsidP="00B55158">
      <w:pPr>
        <w:shd w:val="clear" w:color="auto" w:fill="DDDDDD"/>
        <w:spacing w:after="0" w:line="240" w:lineRule="auto"/>
        <w:rPr>
          <w:rFonts w:ascii="oswald_regular" w:eastAsia="Times New Roman" w:hAnsi="oswald_regular" w:cs="Times New Roman"/>
          <w:color w:val="444444"/>
          <w:sz w:val="29"/>
          <w:szCs w:val="29"/>
        </w:rPr>
      </w:pPr>
      <w:r w:rsidRPr="00B55158">
        <w:rPr>
          <w:rFonts w:ascii="oswald_regular" w:eastAsia="Times New Roman" w:hAnsi="oswald_regular" w:cs="Times New Roman"/>
          <w:color w:val="444444"/>
          <w:sz w:val="29"/>
          <w:szCs w:val="29"/>
        </w:rPr>
        <w:lastRenderedPageBreak/>
        <w:t xml:space="preserve">Does the </w:t>
      </w:r>
      <w:proofErr w:type="spellStart"/>
      <w:r w:rsidRPr="00B55158">
        <w:rPr>
          <w:rFonts w:ascii="oswald_regular" w:eastAsia="Times New Roman" w:hAnsi="oswald_regular" w:cs="Times New Roman"/>
          <w:color w:val="444444"/>
          <w:sz w:val="29"/>
          <w:szCs w:val="29"/>
        </w:rPr>
        <w:t>Schengen</w:t>
      </w:r>
      <w:proofErr w:type="spellEnd"/>
      <w:r w:rsidRPr="00B55158">
        <w:rPr>
          <w:rFonts w:ascii="oswald_regular" w:eastAsia="Times New Roman" w:hAnsi="oswald_regular" w:cs="Times New Roman"/>
          <w:color w:val="444444"/>
          <w:sz w:val="29"/>
          <w:szCs w:val="29"/>
        </w:rPr>
        <w:t xml:space="preserve"> Borders Agreement apply to students, interns, or workers?</w:t>
      </w:r>
    </w:p>
    <w:p w:rsidR="00B55158" w:rsidRPr="00B55158" w:rsidRDefault="00B55158" w:rsidP="00B55158">
      <w:pPr>
        <w:numPr>
          <w:ilvl w:val="0"/>
          <w:numId w:val="6"/>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regular-webfont" w:eastAsia="Times New Roman" w:hAnsi="robotocondensed-regular-webfont" w:cs="Times New Roman"/>
          <w:color w:val="444444"/>
          <w:sz w:val="24"/>
          <w:szCs w:val="24"/>
        </w:rPr>
        <w:t>Check with the </w:t>
      </w:r>
      <w:hyperlink r:id="rId11" w:history="1">
        <w:r w:rsidRPr="00B55158">
          <w:rPr>
            <w:rFonts w:ascii="robotocondensed-regular-webfont" w:eastAsia="Times New Roman" w:hAnsi="robotocondensed-regular-webfont" w:cs="Times New Roman"/>
            <w:color w:val="670AB7"/>
            <w:sz w:val="24"/>
            <w:szCs w:val="24"/>
            <w:u w:val="single"/>
          </w:rPr>
          <w:t>embassy </w:t>
        </w:r>
      </w:hyperlink>
      <w:r w:rsidRPr="00B55158">
        <w:rPr>
          <w:rFonts w:ascii="robotocondensed-regular-webfont" w:eastAsia="Times New Roman" w:hAnsi="robotocondensed-regular-webfont" w:cs="Times New Roman"/>
          <w:color w:val="444444"/>
          <w:sz w:val="24"/>
          <w:szCs w:val="24"/>
        </w:rPr>
        <w:t>of the country before you travel to determine if it requires a visa for the type of activity you wish to pursue.</w:t>
      </w:r>
    </w:p>
    <w:p w:rsidR="00B55158" w:rsidRPr="00B55158" w:rsidRDefault="00B55158" w:rsidP="00B55158">
      <w:pPr>
        <w:numPr>
          <w:ilvl w:val="0"/>
          <w:numId w:val="6"/>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regular-webfont" w:eastAsia="Times New Roman" w:hAnsi="robotocondensed-regular-webfont" w:cs="Times New Roman"/>
          <w:color w:val="444444"/>
          <w:sz w:val="24"/>
          <w:szCs w:val="24"/>
        </w:rPr>
        <w:t xml:space="preserve">If you DO need a visa, wait until you receive it before traveling to any country in the </w:t>
      </w:r>
      <w:proofErr w:type="spellStart"/>
      <w:r w:rsidRPr="00B55158">
        <w:rPr>
          <w:rFonts w:ascii="robotocondensed-regular-webfont" w:eastAsia="Times New Roman" w:hAnsi="robotocondensed-regular-webfont" w:cs="Times New Roman"/>
          <w:color w:val="444444"/>
          <w:sz w:val="24"/>
          <w:szCs w:val="24"/>
        </w:rPr>
        <w:t>Schengen</w:t>
      </w:r>
      <w:proofErr w:type="spellEnd"/>
      <w:r w:rsidRPr="00B55158">
        <w:rPr>
          <w:rFonts w:ascii="robotocondensed-regular-webfont" w:eastAsia="Times New Roman" w:hAnsi="robotocondensed-regular-webfont" w:cs="Times New Roman"/>
          <w:color w:val="444444"/>
          <w:sz w:val="24"/>
          <w:szCs w:val="24"/>
        </w:rPr>
        <w:t xml:space="preserve"> area. </w:t>
      </w:r>
    </w:p>
    <w:p w:rsidR="00B55158" w:rsidRPr="00B55158" w:rsidRDefault="00B55158" w:rsidP="00B55158">
      <w:pPr>
        <w:shd w:val="clear" w:color="auto" w:fill="DDDDDD"/>
        <w:spacing w:after="0" w:line="240" w:lineRule="auto"/>
        <w:rPr>
          <w:rFonts w:ascii="oswald_regular" w:eastAsia="Times New Roman" w:hAnsi="oswald_regular" w:cs="Times New Roman"/>
          <w:color w:val="444444"/>
          <w:sz w:val="29"/>
          <w:szCs w:val="29"/>
        </w:rPr>
      </w:pPr>
      <w:r w:rsidRPr="00B55158">
        <w:rPr>
          <w:rFonts w:ascii="oswald_regular" w:eastAsia="Times New Roman" w:hAnsi="oswald_regular" w:cs="Times New Roman"/>
          <w:color w:val="444444"/>
          <w:sz w:val="29"/>
          <w:szCs w:val="29"/>
        </w:rPr>
        <w:t>How can the U.S. government help me if I am denied entry?</w:t>
      </w:r>
    </w:p>
    <w:p w:rsidR="00B55158" w:rsidRPr="00B55158" w:rsidRDefault="00B55158" w:rsidP="00B55158">
      <w:pPr>
        <w:numPr>
          <w:ilvl w:val="0"/>
          <w:numId w:val="7"/>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regular-webfont" w:eastAsia="Times New Roman" w:hAnsi="robotocondensed-regular-webfont" w:cs="Times New Roman"/>
          <w:color w:val="444444"/>
          <w:sz w:val="24"/>
          <w:szCs w:val="24"/>
        </w:rPr>
        <w:t>We can give you the contact information of </w:t>
      </w:r>
      <w:hyperlink r:id="rId12" w:history="1">
        <w:r w:rsidRPr="00B55158">
          <w:rPr>
            <w:rFonts w:ascii="robotocondensed-regular-webfont" w:eastAsia="Times New Roman" w:hAnsi="robotocondensed-regular-webfont" w:cs="Times New Roman"/>
            <w:color w:val="670AB7"/>
            <w:sz w:val="24"/>
            <w:szCs w:val="24"/>
            <w:u w:val="single"/>
          </w:rPr>
          <w:t>foreign embassies</w:t>
        </w:r>
      </w:hyperlink>
      <w:r w:rsidRPr="00B55158">
        <w:rPr>
          <w:rFonts w:ascii="robotocondensed-regular-webfont" w:eastAsia="Times New Roman" w:hAnsi="robotocondensed-regular-webfont" w:cs="Times New Roman"/>
          <w:color w:val="444444"/>
          <w:sz w:val="24"/>
          <w:szCs w:val="24"/>
        </w:rPr>
        <w:t> of the countries you wish to visit.</w:t>
      </w:r>
    </w:p>
    <w:p w:rsidR="00B55158" w:rsidRPr="00B55158" w:rsidRDefault="00B55158" w:rsidP="00B55158">
      <w:pPr>
        <w:numPr>
          <w:ilvl w:val="0"/>
          <w:numId w:val="7"/>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regular-webfont" w:eastAsia="Times New Roman" w:hAnsi="robotocondensed-regular-webfont" w:cs="Times New Roman"/>
          <w:color w:val="444444"/>
          <w:sz w:val="24"/>
          <w:szCs w:val="24"/>
        </w:rPr>
        <w:t>We can provide information about hiring an </w:t>
      </w:r>
      <w:hyperlink r:id="rId13" w:history="1">
        <w:r w:rsidRPr="00B55158">
          <w:rPr>
            <w:rFonts w:ascii="robotocondensed-regular-webfont" w:eastAsia="Times New Roman" w:hAnsi="robotocondensed-regular-webfont" w:cs="Times New Roman"/>
            <w:color w:val="670AB7"/>
            <w:sz w:val="24"/>
            <w:szCs w:val="24"/>
            <w:u w:val="single"/>
          </w:rPr>
          <w:t>English-speaking foreign attorney</w:t>
        </w:r>
      </w:hyperlink>
      <w:r w:rsidRPr="00B55158">
        <w:rPr>
          <w:rFonts w:ascii="robotocondensed-regular-webfont" w:eastAsia="Times New Roman" w:hAnsi="robotocondensed-regular-webfont" w:cs="Times New Roman"/>
          <w:color w:val="444444"/>
          <w:sz w:val="24"/>
          <w:szCs w:val="24"/>
        </w:rPr>
        <w:t> overseas if you choose to do so.</w:t>
      </w:r>
    </w:p>
    <w:p w:rsidR="00B55158" w:rsidRPr="00B55158" w:rsidRDefault="00B55158" w:rsidP="00B55158">
      <w:pPr>
        <w:numPr>
          <w:ilvl w:val="0"/>
          <w:numId w:val="7"/>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bold-webfont" w:eastAsia="Times New Roman" w:hAnsi="robotocondensed-bold-webfont" w:cs="Times New Roman"/>
          <w:b/>
          <w:bCs/>
          <w:color w:val="444444"/>
          <w:sz w:val="24"/>
          <w:szCs w:val="24"/>
        </w:rPr>
        <w:t>Note:</w:t>
      </w:r>
      <w:r w:rsidRPr="00B55158">
        <w:rPr>
          <w:rFonts w:ascii="robotocondensed-regular-webfont" w:eastAsia="Times New Roman" w:hAnsi="robotocondensed-regular-webfont" w:cs="Times New Roman"/>
          <w:color w:val="444444"/>
          <w:sz w:val="24"/>
          <w:szCs w:val="24"/>
        </w:rPr>
        <w:t> We cannot influence a foreign government’s decision about allowing you to enter, and we cannot intervene in another country’s criminal or administrative procedures. </w:t>
      </w:r>
    </w:p>
    <w:p w:rsidR="00B55158" w:rsidRPr="00B55158" w:rsidRDefault="00B55158" w:rsidP="00B55158">
      <w:pPr>
        <w:shd w:val="clear" w:color="auto" w:fill="DDDDDD"/>
        <w:spacing w:after="0" w:line="240" w:lineRule="auto"/>
        <w:rPr>
          <w:rFonts w:ascii="oswald_regular" w:eastAsia="Times New Roman" w:hAnsi="oswald_regular" w:cs="Times New Roman"/>
          <w:color w:val="444444"/>
          <w:sz w:val="29"/>
          <w:szCs w:val="29"/>
        </w:rPr>
      </w:pPr>
      <w:r w:rsidRPr="00B55158">
        <w:rPr>
          <w:rFonts w:ascii="oswald_regular" w:eastAsia="Times New Roman" w:hAnsi="oswald_regular" w:cs="Times New Roman"/>
          <w:color w:val="444444"/>
          <w:sz w:val="29"/>
          <w:szCs w:val="29"/>
        </w:rPr>
        <w:t xml:space="preserve">What countries are members of the </w:t>
      </w:r>
      <w:proofErr w:type="spellStart"/>
      <w:r w:rsidRPr="00B55158">
        <w:rPr>
          <w:rFonts w:ascii="oswald_regular" w:eastAsia="Times New Roman" w:hAnsi="oswald_regular" w:cs="Times New Roman"/>
          <w:color w:val="444444"/>
          <w:sz w:val="29"/>
          <w:szCs w:val="29"/>
        </w:rPr>
        <w:t>Schengen</w:t>
      </w:r>
      <w:proofErr w:type="spellEnd"/>
      <w:r w:rsidRPr="00B55158">
        <w:rPr>
          <w:rFonts w:ascii="oswald_regular" w:eastAsia="Times New Roman" w:hAnsi="oswald_regular" w:cs="Times New Roman"/>
          <w:color w:val="444444"/>
          <w:sz w:val="29"/>
          <w:szCs w:val="29"/>
        </w:rPr>
        <w:t xml:space="preserve"> Borders Agreement?</w:t>
      </w:r>
    </w:p>
    <w:p w:rsidR="00B55158" w:rsidRPr="00B55158" w:rsidRDefault="00B55158" w:rsidP="00B55158">
      <w:p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regular-webfont" w:eastAsia="Times New Roman" w:hAnsi="robotocondensed-regular-webfont" w:cs="Times New Roman"/>
          <w:i/>
          <w:iCs/>
          <w:color w:val="444444"/>
          <w:sz w:val="24"/>
          <w:szCs w:val="24"/>
        </w:rPr>
        <w:t>Click on the country name for more information.</w:t>
      </w:r>
    </w:p>
    <w:p w:rsidR="00B55158" w:rsidRPr="00B55158" w:rsidRDefault="00B55158" w:rsidP="00B55158">
      <w:pPr>
        <w:numPr>
          <w:ilvl w:val="0"/>
          <w:numId w:val="8"/>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hyperlink r:id="rId14" w:history="1">
        <w:r w:rsidRPr="00B55158">
          <w:rPr>
            <w:rFonts w:ascii="robotocondensed-regular-webfont" w:eastAsia="Times New Roman" w:hAnsi="robotocondensed-regular-webfont" w:cs="Times New Roman"/>
            <w:color w:val="670AB7"/>
            <w:sz w:val="24"/>
            <w:szCs w:val="24"/>
            <w:u w:val="single"/>
          </w:rPr>
          <w:t>Austria</w:t>
        </w:r>
      </w:hyperlink>
    </w:p>
    <w:p w:rsidR="00B55158" w:rsidRPr="00B55158" w:rsidRDefault="00B55158" w:rsidP="00B55158">
      <w:pPr>
        <w:numPr>
          <w:ilvl w:val="0"/>
          <w:numId w:val="8"/>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hyperlink r:id="rId15" w:history="1">
        <w:r w:rsidRPr="00B55158">
          <w:rPr>
            <w:rFonts w:ascii="robotocondensed-regular-webfont" w:eastAsia="Times New Roman" w:hAnsi="robotocondensed-regular-webfont" w:cs="Times New Roman"/>
            <w:color w:val="670AB7"/>
            <w:sz w:val="24"/>
            <w:szCs w:val="24"/>
            <w:u w:val="single"/>
          </w:rPr>
          <w:t>Belgium</w:t>
        </w:r>
      </w:hyperlink>
    </w:p>
    <w:p w:rsidR="00B55158" w:rsidRPr="00B55158" w:rsidRDefault="00B55158" w:rsidP="00B55158">
      <w:pPr>
        <w:numPr>
          <w:ilvl w:val="0"/>
          <w:numId w:val="8"/>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hyperlink r:id="rId16" w:history="1">
        <w:r w:rsidRPr="00B55158">
          <w:rPr>
            <w:rFonts w:ascii="robotocondensed-regular-webfont" w:eastAsia="Times New Roman" w:hAnsi="robotocondensed-regular-webfont" w:cs="Times New Roman"/>
            <w:color w:val="670AB7"/>
            <w:sz w:val="24"/>
            <w:szCs w:val="24"/>
            <w:u w:val="single"/>
          </w:rPr>
          <w:t>Czech Republic</w:t>
        </w:r>
      </w:hyperlink>
    </w:p>
    <w:p w:rsidR="00B55158" w:rsidRPr="00B55158" w:rsidRDefault="00B55158" w:rsidP="00B55158">
      <w:pPr>
        <w:numPr>
          <w:ilvl w:val="0"/>
          <w:numId w:val="8"/>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hyperlink r:id="rId17" w:history="1">
        <w:r w:rsidRPr="00B55158">
          <w:rPr>
            <w:rFonts w:ascii="robotocondensed-regular-webfont" w:eastAsia="Times New Roman" w:hAnsi="robotocondensed-regular-webfont" w:cs="Times New Roman"/>
            <w:color w:val="670AB7"/>
            <w:sz w:val="24"/>
            <w:szCs w:val="24"/>
            <w:u w:val="single"/>
          </w:rPr>
          <w:t>Denmark</w:t>
        </w:r>
      </w:hyperlink>
    </w:p>
    <w:p w:rsidR="00B55158" w:rsidRPr="00B55158" w:rsidRDefault="00B55158" w:rsidP="00B55158">
      <w:pPr>
        <w:numPr>
          <w:ilvl w:val="0"/>
          <w:numId w:val="8"/>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hyperlink r:id="rId18" w:history="1">
        <w:r w:rsidRPr="00B55158">
          <w:rPr>
            <w:rFonts w:ascii="robotocondensed-regular-webfont" w:eastAsia="Times New Roman" w:hAnsi="robotocondensed-regular-webfont" w:cs="Times New Roman"/>
            <w:color w:val="670AB7"/>
            <w:sz w:val="24"/>
            <w:szCs w:val="24"/>
            <w:u w:val="single"/>
          </w:rPr>
          <w:t>Estonia</w:t>
        </w:r>
      </w:hyperlink>
    </w:p>
    <w:p w:rsidR="00B55158" w:rsidRPr="00B55158" w:rsidRDefault="00B55158" w:rsidP="00B55158">
      <w:pPr>
        <w:numPr>
          <w:ilvl w:val="0"/>
          <w:numId w:val="8"/>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hyperlink r:id="rId19" w:history="1">
        <w:r w:rsidRPr="00B55158">
          <w:rPr>
            <w:rFonts w:ascii="robotocondensed-regular-webfont" w:eastAsia="Times New Roman" w:hAnsi="robotocondensed-regular-webfont" w:cs="Times New Roman"/>
            <w:color w:val="670AB7"/>
            <w:sz w:val="24"/>
            <w:szCs w:val="24"/>
            <w:u w:val="single"/>
          </w:rPr>
          <w:t>Finland</w:t>
        </w:r>
      </w:hyperlink>
    </w:p>
    <w:p w:rsidR="00B55158" w:rsidRPr="00B55158" w:rsidRDefault="00B55158" w:rsidP="00B55158">
      <w:pPr>
        <w:numPr>
          <w:ilvl w:val="0"/>
          <w:numId w:val="8"/>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hyperlink r:id="rId20" w:history="1">
        <w:r w:rsidRPr="00B55158">
          <w:rPr>
            <w:rFonts w:ascii="robotocondensed-regular-webfont" w:eastAsia="Times New Roman" w:hAnsi="robotocondensed-regular-webfont" w:cs="Times New Roman"/>
            <w:color w:val="670AB7"/>
            <w:sz w:val="24"/>
            <w:szCs w:val="24"/>
            <w:u w:val="single"/>
          </w:rPr>
          <w:t>France</w:t>
        </w:r>
      </w:hyperlink>
    </w:p>
    <w:p w:rsidR="00B55158" w:rsidRPr="00B55158" w:rsidRDefault="00B55158" w:rsidP="00B55158">
      <w:pPr>
        <w:numPr>
          <w:ilvl w:val="0"/>
          <w:numId w:val="8"/>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hyperlink r:id="rId21" w:history="1">
        <w:r w:rsidRPr="00B55158">
          <w:rPr>
            <w:rFonts w:ascii="robotocondensed-regular-webfont" w:eastAsia="Times New Roman" w:hAnsi="robotocondensed-regular-webfont" w:cs="Times New Roman"/>
            <w:color w:val="670AB7"/>
            <w:sz w:val="24"/>
            <w:szCs w:val="24"/>
            <w:u w:val="single"/>
          </w:rPr>
          <w:t>Germany</w:t>
        </w:r>
      </w:hyperlink>
    </w:p>
    <w:p w:rsidR="00B55158" w:rsidRPr="00B55158" w:rsidRDefault="00B55158" w:rsidP="00B55158">
      <w:pPr>
        <w:numPr>
          <w:ilvl w:val="0"/>
          <w:numId w:val="8"/>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hyperlink r:id="rId22" w:history="1">
        <w:r w:rsidRPr="00B55158">
          <w:rPr>
            <w:rFonts w:ascii="robotocondensed-regular-webfont" w:eastAsia="Times New Roman" w:hAnsi="robotocondensed-regular-webfont" w:cs="Times New Roman"/>
            <w:color w:val="670AB7"/>
            <w:sz w:val="24"/>
            <w:szCs w:val="24"/>
            <w:u w:val="single"/>
          </w:rPr>
          <w:t>Greece</w:t>
        </w:r>
      </w:hyperlink>
    </w:p>
    <w:p w:rsidR="00B55158" w:rsidRPr="00B55158" w:rsidRDefault="00B55158" w:rsidP="00B55158">
      <w:pPr>
        <w:numPr>
          <w:ilvl w:val="0"/>
          <w:numId w:val="8"/>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hyperlink r:id="rId23" w:history="1">
        <w:r w:rsidRPr="00B55158">
          <w:rPr>
            <w:rFonts w:ascii="robotocondensed-regular-webfont" w:eastAsia="Times New Roman" w:hAnsi="robotocondensed-regular-webfont" w:cs="Times New Roman"/>
            <w:color w:val="670AB7"/>
            <w:sz w:val="24"/>
            <w:szCs w:val="24"/>
            <w:u w:val="single"/>
          </w:rPr>
          <w:t>Hungary</w:t>
        </w:r>
      </w:hyperlink>
    </w:p>
    <w:p w:rsidR="00B55158" w:rsidRPr="00B55158" w:rsidRDefault="00B55158" w:rsidP="00B55158">
      <w:pPr>
        <w:numPr>
          <w:ilvl w:val="0"/>
          <w:numId w:val="8"/>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hyperlink r:id="rId24" w:history="1">
        <w:r w:rsidRPr="00B55158">
          <w:rPr>
            <w:rFonts w:ascii="robotocondensed-regular-webfont" w:eastAsia="Times New Roman" w:hAnsi="robotocondensed-regular-webfont" w:cs="Times New Roman"/>
            <w:color w:val="670AB7"/>
            <w:sz w:val="24"/>
            <w:szCs w:val="24"/>
            <w:u w:val="single"/>
          </w:rPr>
          <w:t>Iceland</w:t>
        </w:r>
      </w:hyperlink>
    </w:p>
    <w:p w:rsidR="00B55158" w:rsidRPr="00B55158" w:rsidRDefault="00B55158" w:rsidP="00B55158">
      <w:pPr>
        <w:numPr>
          <w:ilvl w:val="0"/>
          <w:numId w:val="8"/>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hyperlink r:id="rId25" w:history="1">
        <w:r w:rsidRPr="00B55158">
          <w:rPr>
            <w:rFonts w:ascii="robotocondensed-regular-webfont" w:eastAsia="Times New Roman" w:hAnsi="robotocondensed-regular-webfont" w:cs="Times New Roman"/>
            <w:color w:val="670AB7"/>
            <w:sz w:val="24"/>
            <w:szCs w:val="24"/>
            <w:u w:val="single"/>
          </w:rPr>
          <w:t>Italy</w:t>
        </w:r>
      </w:hyperlink>
    </w:p>
    <w:p w:rsidR="00B55158" w:rsidRPr="00B55158" w:rsidRDefault="00B55158" w:rsidP="00B55158">
      <w:pPr>
        <w:numPr>
          <w:ilvl w:val="0"/>
          <w:numId w:val="8"/>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hyperlink r:id="rId26" w:history="1">
        <w:r w:rsidRPr="00B55158">
          <w:rPr>
            <w:rFonts w:ascii="robotocondensed-regular-webfont" w:eastAsia="Times New Roman" w:hAnsi="robotocondensed-regular-webfont" w:cs="Times New Roman"/>
            <w:color w:val="670AB7"/>
            <w:sz w:val="24"/>
            <w:szCs w:val="24"/>
            <w:u w:val="single"/>
          </w:rPr>
          <w:t>Latvia</w:t>
        </w:r>
      </w:hyperlink>
    </w:p>
    <w:p w:rsidR="00B55158" w:rsidRPr="00B55158" w:rsidRDefault="00B55158" w:rsidP="00B55158">
      <w:pPr>
        <w:numPr>
          <w:ilvl w:val="0"/>
          <w:numId w:val="8"/>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hyperlink r:id="rId27" w:history="1">
        <w:r w:rsidRPr="00B55158">
          <w:rPr>
            <w:rFonts w:ascii="robotocondensed-regular-webfont" w:eastAsia="Times New Roman" w:hAnsi="robotocondensed-regular-webfont" w:cs="Times New Roman"/>
            <w:color w:val="670AB7"/>
            <w:sz w:val="24"/>
            <w:szCs w:val="24"/>
            <w:u w:val="single"/>
          </w:rPr>
          <w:t>Liechtenstein</w:t>
        </w:r>
      </w:hyperlink>
    </w:p>
    <w:p w:rsidR="00B55158" w:rsidRPr="00B55158" w:rsidRDefault="00B55158" w:rsidP="00B55158">
      <w:pPr>
        <w:numPr>
          <w:ilvl w:val="0"/>
          <w:numId w:val="8"/>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hyperlink r:id="rId28" w:history="1">
        <w:r w:rsidRPr="00B55158">
          <w:rPr>
            <w:rFonts w:ascii="robotocondensed-regular-webfont" w:eastAsia="Times New Roman" w:hAnsi="robotocondensed-regular-webfont" w:cs="Times New Roman"/>
            <w:color w:val="670AB7"/>
            <w:sz w:val="24"/>
            <w:szCs w:val="24"/>
            <w:u w:val="single"/>
          </w:rPr>
          <w:t>Lithuania</w:t>
        </w:r>
      </w:hyperlink>
    </w:p>
    <w:p w:rsidR="00B55158" w:rsidRPr="00B55158" w:rsidRDefault="00B55158" w:rsidP="00B55158">
      <w:pPr>
        <w:numPr>
          <w:ilvl w:val="0"/>
          <w:numId w:val="8"/>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hyperlink r:id="rId29" w:history="1">
        <w:r w:rsidRPr="00B55158">
          <w:rPr>
            <w:rFonts w:ascii="robotocondensed-regular-webfont" w:eastAsia="Times New Roman" w:hAnsi="robotocondensed-regular-webfont" w:cs="Times New Roman"/>
            <w:color w:val="670AB7"/>
            <w:sz w:val="24"/>
            <w:szCs w:val="24"/>
            <w:u w:val="single"/>
          </w:rPr>
          <w:t>Luxembourg</w:t>
        </w:r>
      </w:hyperlink>
    </w:p>
    <w:p w:rsidR="00B55158" w:rsidRPr="00B55158" w:rsidRDefault="00B55158" w:rsidP="00B55158">
      <w:pPr>
        <w:numPr>
          <w:ilvl w:val="0"/>
          <w:numId w:val="8"/>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hyperlink r:id="rId30" w:history="1">
        <w:r w:rsidRPr="00B55158">
          <w:rPr>
            <w:rFonts w:ascii="robotocondensed-regular-webfont" w:eastAsia="Times New Roman" w:hAnsi="robotocondensed-regular-webfont" w:cs="Times New Roman"/>
            <w:color w:val="670AB7"/>
            <w:sz w:val="24"/>
            <w:szCs w:val="24"/>
            <w:u w:val="single"/>
          </w:rPr>
          <w:t>Malta</w:t>
        </w:r>
      </w:hyperlink>
    </w:p>
    <w:p w:rsidR="00B55158" w:rsidRPr="00B55158" w:rsidRDefault="00B55158" w:rsidP="00B55158">
      <w:pPr>
        <w:numPr>
          <w:ilvl w:val="0"/>
          <w:numId w:val="8"/>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hyperlink r:id="rId31" w:history="1">
        <w:r w:rsidRPr="00B55158">
          <w:rPr>
            <w:rFonts w:ascii="robotocondensed-regular-webfont" w:eastAsia="Times New Roman" w:hAnsi="robotocondensed-regular-webfont" w:cs="Times New Roman"/>
            <w:color w:val="670AB7"/>
            <w:sz w:val="24"/>
            <w:szCs w:val="24"/>
            <w:u w:val="single"/>
          </w:rPr>
          <w:t>Netherlands</w:t>
        </w:r>
      </w:hyperlink>
    </w:p>
    <w:p w:rsidR="00B55158" w:rsidRPr="00B55158" w:rsidRDefault="00B55158" w:rsidP="00B55158">
      <w:pPr>
        <w:numPr>
          <w:ilvl w:val="0"/>
          <w:numId w:val="8"/>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hyperlink r:id="rId32" w:history="1">
        <w:r w:rsidRPr="00B55158">
          <w:rPr>
            <w:rFonts w:ascii="robotocondensed-regular-webfont" w:eastAsia="Times New Roman" w:hAnsi="robotocondensed-regular-webfont" w:cs="Times New Roman"/>
            <w:color w:val="670AB7"/>
            <w:sz w:val="24"/>
            <w:szCs w:val="24"/>
            <w:u w:val="single"/>
          </w:rPr>
          <w:t>Norway</w:t>
        </w:r>
      </w:hyperlink>
    </w:p>
    <w:p w:rsidR="00B55158" w:rsidRPr="00B55158" w:rsidRDefault="00B55158" w:rsidP="00B55158">
      <w:pPr>
        <w:numPr>
          <w:ilvl w:val="0"/>
          <w:numId w:val="8"/>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hyperlink r:id="rId33" w:history="1">
        <w:r w:rsidRPr="00B55158">
          <w:rPr>
            <w:rFonts w:ascii="robotocondensed-regular-webfont" w:eastAsia="Times New Roman" w:hAnsi="robotocondensed-regular-webfont" w:cs="Times New Roman"/>
            <w:color w:val="670AB7"/>
            <w:sz w:val="24"/>
            <w:szCs w:val="24"/>
            <w:u w:val="single"/>
          </w:rPr>
          <w:t>Poland</w:t>
        </w:r>
      </w:hyperlink>
    </w:p>
    <w:p w:rsidR="00B55158" w:rsidRPr="00B55158" w:rsidRDefault="00B55158" w:rsidP="00B55158">
      <w:pPr>
        <w:numPr>
          <w:ilvl w:val="0"/>
          <w:numId w:val="8"/>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hyperlink r:id="rId34" w:history="1">
        <w:r w:rsidRPr="00B55158">
          <w:rPr>
            <w:rFonts w:ascii="robotocondensed-regular-webfont" w:eastAsia="Times New Roman" w:hAnsi="robotocondensed-regular-webfont" w:cs="Times New Roman"/>
            <w:color w:val="670AB7"/>
            <w:sz w:val="24"/>
            <w:szCs w:val="24"/>
            <w:u w:val="single"/>
          </w:rPr>
          <w:t>Portugal</w:t>
        </w:r>
      </w:hyperlink>
    </w:p>
    <w:p w:rsidR="00B55158" w:rsidRPr="00B55158" w:rsidRDefault="00B55158" w:rsidP="00B55158">
      <w:pPr>
        <w:numPr>
          <w:ilvl w:val="0"/>
          <w:numId w:val="8"/>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hyperlink r:id="rId35" w:history="1">
        <w:r w:rsidRPr="00B55158">
          <w:rPr>
            <w:rFonts w:ascii="robotocondensed-regular-webfont" w:eastAsia="Times New Roman" w:hAnsi="robotocondensed-regular-webfont" w:cs="Times New Roman"/>
            <w:color w:val="670AB7"/>
            <w:sz w:val="24"/>
            <w:szCs w:val="24"/>
            <w:u w:val="single"/>
          </w:rPr>
          <w:t>Slovakia</w:t>
        </w:r>
      </w:hyperlink>
      <w:r w:rsidRPr="00B55158">
        <w:rPr>
          <w:rFonts w:ascii="robotocondensed-regular-webfont" w:eastAsia="Times New Roman" w:hAnsi="robotocondensed-regular-webfont" w:cs="Times New Roman"/>
          <w:color w:val="444444"/>
          <w:sz w:val="24"/>
          <w:szCs w:val="24"/>
        </w:rPr>
        <w:t> </w:t>
      </w:r>
    </w:p>
    <w:p w:rsidR="00B55158" w:rsidRPr="00B55158" w:rsidRDefault="00B55158" w:rsidP="00B55158">
      <w:pPr>
        <w:numPr>
          <w:ilvl w:val="0"/>
          <w:numId w:val="8"/>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hyperlink r:id="rId36" w:history="1">
        <w:r w:rsidRPr="00B55158">
          <w:rPr>
            <w:rFonts w:ascii="robotocondensed-regular-webfont" w:eastAsia="Times New Roman" w:hAnsi="robotocondensed-regular-webfont" w:cs="Times New Roman"/>
            <w:color w:val="670AB7"/>
            <w:sz w:val="24"/>
            <w:szCs w:val="24"/>
            <w:u w:val="single"/>
          </w:rPr>
          <w:t>Slovenia</w:t>
        </w:r>
      </w:hyperlink>
    </w:p>
    <w:p w:rsidR="00B55158" w:rsidRPr="00B55158" w:rsidRDefault="00B55158" w:rsidP="00B55158">
      <w:pPr>
        <w:numPr>
          <w:ilvl w:val="0"/>
          <w:numId w:val="8"/>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hyperlink r:id="rId37" w:history="1">
        <w:r w:rsidRPr="00B55158">
          <w:rPr>
            <w:rFonts w:ascii="robotocondensed-regular-webfont" w:eastAsia="Times New Roman" w:hAnsi="robotocondensed-regular-webfont" w:cs="Times New Roman"/>
            <w:color w:val="670AB7"/>
            <w:sz w:val="24"/>
            <w:szCs w:val="24"/>
            <w:u w:val="single"/>
          </w:rPr>
          <w:t>Spain</w:t>
        </w:r>
      </w:hyperlink>
    </w:p>
    <w:p w:rsidR="00B55158" w:rsidRPr="00B55158" w:rsidRDefault="00B55158" w:rsidP="00B55158">
      <w:pPr>
        <w:numPr>
          <w:ilvl w:val="0"/>
          <w:numId w:val="8"/>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hyperlink r:id="rId38" w:history="1">
        <w:r w:rsidRPr="00B55158">
          <w:rPr>
            <w:rFonts w:ascii="robotocondensed-regular-webfont" w:eastAsia="Times New Roman" w:hAnsi="robotocondensed-regular-webfont" w:cs="Times New Roman"/>
            <w:color w:val="670AB7"/>
            <w:sz w:val="24"/>
            <w:szCs w:val="24"/>
            <w:u w:val="single"/>
          </w:rPr>
          <w:t>Sweden</w:t>
        </w:r>
      </w:hyperlink>
    </w:p>
    <w:p w:rsidR="00B55158" w:rsidRPr="00B55158" w:rsidRDefault="00B55158" w:rsidP="00B55158">
      <w:pPr>
        <w:numPr>
          <w:ilvl w:val="0"/>
          <w:numId w:val="8"/>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hyperlink r:id="rId39" w:history="1">
        <w:r w:rsidRPr="00B55158">
          <w:rPr>
            <w:rFonts w:ascii="robotocondensed-regular-webfont" w:eastAsia="Times New Roman" w:hAnsi="robotocondensed-regular-webfont" w:cs="Times New Roman"/>
            <w:color w:val="670AB7"/>
            <w:sz w:val="24"/>
            <w:szCs w:val="24"/>
            <w:u w:val="single"/>
          </w:rPr>
          <w:t>Switzerland</w:t>
        </w:r>
      </w:hyperlink>
    </w:p>
    <w:p w:rsidR="00B55158" w:rsidRPr="00B55158" w:rsidRDefault="00B55158" w:rsidP="00B55158">
      <w:pPr>
        <w:shd w:val="clear" w:color="auto" w:fill="DDDDDD"/>
        <w:spacing w:after="0" w:line="240" w:lineRule="auto"/>
        <w:rPr>
          <w:rFonts w:ascii="oswald_regular" w:eastAsia="Times New Roman" w:hAnsi="oswald_regular" w:cs="Times New Roman"/>
          <w:color w:val="444444"/>
          <w:sz w:val="29"/>
          <w:szCs w:val="29"/>
        </w:rPr>
      </w:pPr>
      <w:r w:rsidRPr="00B55158">
        <w:rPr>
          <w:rFonts w:ascii="oswald_regular" w:eastAsia="Times New Roman" w:hAnsi="oswald_regular" w:cs="Times New Roman"/>
          <w:color w:val="444444"/>
          <w:sz w:val="29"/>
          <w:szCs w:val="29"/>
        </w:rPr>
        <w:t>Additional Resources</w:t>
      </w:r>
    </w:p>
    <w:p w:rsidR="00B55158" w:rsidRPr="00B55158" w:rsidRDefault="00B55158" w:rsidP="00B55158">
      <w:p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bold-webfont" w:eastAsia="Times New Roman" w:hAnsi="robotocondensed-bold-webfont" w:cs="Times New Roman"/>
          <w:b/>
          <w:bCs/>
          <w:color w:val="444444"/>
          <w:sz w:val="24"/>
          <w:szCs w:val="24"/>
        </w:rPr>
        <w:t>Additional Resources:</w:t>
      </w:r>
    </w:p>
    <w:p w:rsidR="00B55158" w:rsidRPr="00B55158" w:rsidRDefault="00B55158" w:rsidP="00B55158">
      <w:pPr>
        <w:numPr>
          <w:ilvl w:val="0"/>
          <w:numId w:val="9"/>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regular-webfont" w:eastAsia="Times New Roman" w:hAnsi="robotocondensed-regular-webfont" w:cs="Times New Roman"/>
          <w:color w:val="444444"/>
          <w:sz w:val="24"/>
          <w:szCs w:val="24"/>
        </w:rPr>
        <w:t>The European Union’s </w:t>
      </w:r>
      <w:proofErr w:type="spellStart"/>
      <w:r w:rsidRPr="00B55158">
        <w:rPr>
          <w:rFonts w:ascii="robotocondensed-regular-webfont" w:eastAsia="Times New Roman" w:hAnsi="robotocondensed-regular-webfont" w:cs="Times New Roman"/>
          <w:color w:val="444444"/>
          <w:sz w:val="24"/>
          <w:szCs w:val="24"/>
        </w:rPr>
        <w:fldChar w:fldCharType="begin"/>
      </w:r>
      <w:r w:rsidRPr="00B55158">
        <w:rPr>
          <w:rFonts w:ascii="robotocondensed-regular-webfont" w:eastAsia="Times New Roman" w:hAnsi="robotocondensed-regular-webfont" w:cs="Times New Roman"/>
          <w:color w:val="444444"/>
          <w:sz w:val="24"/>
          <w:szCs w:val="24"/>
        </w:rPr>
        <w:instrText xml:space="preserve"> HYPERLINK "https://travel.state.gov/content/travel/en/international-travel/before-you-go/schengen.html" \l "ExternalPopup" </w:instrText>
      </w:r>
      <w:r w:rsidRPr="00B55158">
        <w:rPr>
          <w:rFonts w:ascii="robotocondensed-regular-webfont" w:eastAsia="Times New Roman" w:hAnsi="robotocondensed-regular-webfont" w:cs="Times New Roman"/>
          <w:color w:val="444444"/>
          <w:sz w:val="24"/>
          <w:szCs w:val="24"/>
        </w:rPr>
        <w:fldChar w:fldCharType="separate"/>
      </w:r>
      <w:r w:rsidRPr="00B55158">
        <w:rPr>
          <w:rFonts w:ascii="robotocondensed-regular-webfont" w:eastAsia="Times New Roman" w:hAnsi="robotocondensed-regular-webfont" w:cs="Times New Roman"/>
          <w:color w:val="670AB7"/>
          <w:sz w:val="24"/>
          <w:szCs w:val="24"/>
          <w:u w:val="single"/>
        </w:rPr>
        <w:t>Schengen</w:t>
      </w:r>
      <w:proofErr w:type="spellEnd"/>
      <w:r w:rsidRPr="00B55158">
        <w:rPr>
          <w:rFonts w:ascii="robotocondensed-regular-webfont" w:eastAsia="Times New Roman" w:hAnsi="robotocondensed-regular-webfont" w:cs="Times New Roman"/>
          <w:color w:val="670AB7"/>
          <w:sz w:val="24"/>
          <w:szCs w:val="24"/>
          <w:u w:val="single"/>
        </w:rPr>
        <w:t xml:space="preserve"> Fact Sheet</w:t>
      </w:r>
      <w:r w:rsidRPr="00B55158">
        <w:rPr>
          <w:rFonts w:ascii="robotocondensed-regular-webfont" w:eastAsia="Times New Roman" w:hAnsi="robotocondensed-regular-webfont" w:cs="Times New Roman"/>
          <w:color w:val="444444"/>
          <w:sz w:val="24"/>
          <w:szCs w:val="24"/>
        </w:rPr>
        <w:fldChar w:fldCharType="end"/>
      </w:r>
    </w:p>
    <w:p w:rsidR="00B55158" w:rsidRPr="00B55158" w:rsidRDefault="00B55158" w:rsidP="00B55158">
      <w:pPr>
        <w:numPr>
          <w:ilvl w:val="0"/>
          <w:numId w:val="9"/>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regular-webfont" w:eastAsia="Times New Roman" w:hAnsi="robotocondensed-regular-webfont" w:cs="Times New Roman"/>
          <w:color w:val="444444"/>
          <w:sz w:val="24"/>
          <w:szCs w:val="24"/>
        </w:rPr>
        <w:t>The European Parliament’s </w:t>
      </w:r>
      <w:hyperlink r:id="rId40" w:anchor="ExternalPopup" w:history="1">
        <w:r w:rsidRPr="00B55158">
          <w:rPr>
            <w:rFonts w:ascii="robotocondensed-regular-webfont" w:eastAsia="Times New Roman" w:hAnsi="robotocondensed-regular-webfont" w:cs="Times New Roman"/>
            <w:color w:val="670AB7"/>
            <w:sz w:val="24"/>
            <w:szCs w:val="24"/>
            <w:u w:val="single"/>
          </w:rPr>
          <w:t>Regulation 562/2006</w:t>
        </w:r>
      </w:hyperlink>
    </w:p>
    <w:p w:rsidR="00B55158" w:rsidRPr="00B55158" w:rsidRDefault="00B55158" w:rsidP="00B55158">
      <w:pPr>
        <w:numPr>
          <w:ilvl w:val="0"/>
          <w:numId w:val="9"/>
        </w:numPr>
        <w:shd w:val="clear" w:color="auto" w:fill="FFFFFF"/>
        <w:spacing w:before="100" w:beforeAutospacing="1" w:after="100" w:afterAutospacing="1" w:line="312" w:lineRule="atLeast"/>
        <w:rPr>
          <w:rFonts w:ascii="robotocondensed-regular-webfont" w:eastAsia="Times New Roman" w:hAnsi="robotocondensed-regular-webfont" w:cs="Times New Roman"/>
          <w:color w:val="444444"/>
          <w:sz w:val="24"/>
          <w:szCs w:val="24"/>
        </w:rPr>
      </w:pPr>
      <w:r w:rsidRPr="00B55158">
        <w:rPr>
          <w:rFonts w:ascii="robotocondensed-regular-webfont" w:eastAsia="Times New Roman" w:hAnsi="robotocondensed-regular-webfont" w:cs="Times New Roman"/>
          <w:color w:val="444444"/>
          <w:sz w:val="24"/>
          <w:szCs w:val="24"/>
        </w:rPr>
        <w:t>The European Union </w:t>
      </w:r>
      <w:hyperlink r:id="rId41" w:anchor="ExternalPopup" w:history="1">
        <w:r w:rsidRPr="00B55158">
          <w:rPr>
            <w:rFonts w:ascii="robotocondensed-regular-webfont" w:eastAsia="Times New Roman" w:hAnsi="robotocondensed-regular-webfont" w:cs="Times New Roman"/>
            <w:color w:val="670AB7"/>
            <w:sz w:val="24"/>
            <w:szCs w:val="24"/>
            <w:u w:val="single"/>
          </w:rPr>
          <w:t>website</w:t>
        </w:r>
      </w:hyperlink>
      <w:r w:rsidRPr="00B55158">
        <w:rPr>
          <w:rFonts w:ascii="robotocondensed-regular-webfont" w:eastAsia="Times New Roman" w:hAnsi="robotocondensed-regular-webfont" w:cs="Times New Roman"/>
          <w:color w:val="444444"/>
          <w:sz w:val="24"/>
          <w:szCs w:val="24"/>
        </w:rPr>
        <w:t>   </w:t>
      </w:r>
    </w:p>
    <w:p w:rsidR="00DB429F" w:rsidRDefault="00DB429F" w:rsidP="00DB429F">
      <w:pPr>
        <w:pStyle w:val="Heading2"/>
        <w:shd w:val="clear" w:color="auto" w:fill="FFFFFF"/>
        <w:spacing w:before="0" w:after="150" w:line="300" w:lineRule="atLeast"/>
        <w:rPr>
          <w:rFonts w:ascii="Arial" w:hAnsi="Arial" w:cs="Arial"/>
          <w:color w:val="333333"/>
          <w:sz w:val="23"/>
          <w:szCs w:val="23"/>
        </w:rPr>
      </w:pPr>
      <w:r>
        <w:rPr>
          <w:rFonts w:ascii="Arial" w:hAnsi="Arial" w:cs="Arial"/>
          <w:color w:val="333333"/>
          <w:sz w:val="23"/>
          <w:szCs w:val="23"/>
        </w:rPr>
        <w:t>Do I Need Vaccines For Europe?</w:t>
      </w:r>
    </w:p>
    <w:p w:rsidR="00DB429F" w:rsidRDefault="00DB429F" w:rsidP="00DB429F">
      <w:pPr>
        <w:pStyle w:val="NormalWeb"/>
        <w:shd w:val="clear" w:color="auto" w:fill="FFFFFF"/>
        <w:spacing w:before="0" w:beforeAutospacing="0" w:after="390" w:afterAutospacing="0"/>
        <w:rPr>
          <w:rFonts w:ascii="Arial" w:hAnsi="Arial" w:cs="Arial"/>
          <w:color w:val="6B655B"/>
        </w:rPr>
      </w:pPr>
      <w:r>
        <w:rPr>
          <w:rFonts w:ascii="Arial" w:hAnsi="Arial" w:cs="Arial"/>
          <w:color w:val="6B655B"/>
        </w:rPr>
        <w:t>Travel to Europe is different from trips to places like Africa or South America. European countries are often more developed and have few infectious diseases. Most travelers will only need routine vaccinations, and these include:</w:t>
      </w:r>
    </w:p>
    <w:p w:rsidR="00DB429F" w:rsidRDefault="00DB429F" w:rsidP="00DB429F">
      <w:pPr>
        <w:numPr>
          <w:ilvl w:val="0"/>
          <w:numId w:val="10"/>
        </w:numPr>
        <w:shd w:val="clear" w:color="auto" w:fill="FFFFFF"/>
        <w:spacing w:before="100" w:beforeAutospacing="1" w:after="100" w:afterAutospacing="1" w:line="240" w:lineRule="auto"/>
        <w:ind w:left="600"/>
        <w:rPr>
          <w:rFonts w:ascii="Arial" w:hAnsi="Arial" w:cs="Arial"/>
          <w:color w:val="6B655B"/>
        </w:rPr>
      </w:pPr>
      <w:hyperlink r:id="rId42" w:tgtFrame="_blank" w:history="1">
        <w:r>
          <w:rPr>
            <w:rStyle w:val="Hyperlink"/>
            <w:rFonts w:ascii="Arial" w:hAnsi="Arial" w:cs="Arial"/>
            <w:b/>
            <w:bCs/>
            <w:color w:val="1A96D0"/>
          </w:rPr>
          <w:t>MMR (Measles, Mumps and Rubella) Vaccine</w:t>
        </w:r>
      </w:hyperlink>
      <w:r>
        <w:rPr>
          <w:rFonts w:ascii="Arial" w:hAnsi="Arial" w:cs="Arial"/>
          <w:color w:val="6B655B"/>
        </w:rPr>
        <w:t>– Over the last decade, measles outbreaks have become more common in Europe. Protect yourself with this simple immunization.</w:t>
      </w:r>
    </w:p>
    <w:p w:rsidR="00DB429F" w:rsidRDefault="00DB429F" w:rsidP="00DB429F">
      <w:pPr>
        <w:numPr>
          <w:ilvl w:val="0"/>
          <w:numId w:val="10"/>
        </w:numPr>
        <w:shd w:val="clear" w:color="auto" w:fill="FFFFFF"/>
        <w:spacing w:before="100" w:beforeAutospacing="1" w:after="100" w:afterAutospacing="1" w:line="240" w:lineRule="auto"/>
        <w:ind w:left="600"/>
        <w:rPr>
          <w:rFonts w:ascii="Arial" w:hAnsi="Arial" w:cs="Arial"/>
          <w:color w:val="6B655B"/>
        </w:rPr>
      </w:pPr>
      <w:hyperlink r:id="rId43" w:tgtFrame="_blank" w:history="1">
        <w:proofErr w:type="spellStart"/>
        <w:r>
          <w:rPr>
            <w:rStyle w:val="Hyperlink"/>
            <w:rFonts w:ascii="Arial" w:hAnsi="Arial" w:cs="Arial"/>
            <w:b/>
            <w:bCs/>
            <w:color w:val="1A96D0"/>
          </w:rPr>
          <w:t>TDaP</w:t>
        </w:r>
        <w:proofErr w:type="spellEnd"/>
        <w:r>
          <w:rPr>
            <w:rStyle w:val="Hyperlink"/>
            <w:rFonts w:ascii="Arial" w:hAnsi="Arial" w:cs="Arial"/>
            <w:b/>
            <w:bCs/>
            <w:color w:val="1A96D0"/>
          </w:rPr>
          <w:t xml:space="preserve"> (Tetanus, Diphtheria and </w:t>
        </w:r>
        <w:proofErr w:type="spellStart"/>
        <w:r>
          <w:rPr>
            <w:rStyle w:val="Hyperlink"/>
            <w:rFonts w:ascii="Arial" w:hAnsi="Arial" w:cs="Arial"/>
            <w:b/>
            <w:bCs/>
            <w:color w:val="1A96D0"/>
          </w:rPr>
          <w:t>Pertussis</w:t>
        </w:r>
        <w:proofErr w:type="spellEnd"/>
        <w:r>
          <w:rPr>
            <w:rStyle w:val="Hyperlink"/>
            <w:rFonts w:ascii="Arial" w:hAnsi="Arial" w:cs="Arial"/>
            <w:b/>
            <w:bCs/>
            <w:color w:val="1A96D0"/>
          </w:rPr>
          <w:t>) Vaccine</w:t>
        </w:r>
      </w:hyperlink>
      <w:r>
        <w:rPr>
          <w:rFonts w:ascii="Arial" w:hAnsi="Arial" w:cs="Arial"/>
          <w:color w:val="6B655B"/>
        </w:rPr>
        <w:t>– Due in part to immigration patterns, some diseases like diphtheria have resurfaced in Europe.</w:t>
      </w:r>
    </w:p>
    <w:p w:rsidR="00DB429F" w:rsidRDefault="00DB429F" w:rsidP="00DB429F">
      <w:pPr>
        <w:numPr>
          <w:ilvl w:val="0"/>
          <w:numId w:val="10"/>
        </w:numPr>
        <w:shd w:val="clear" w:color="auto" w:fill="FFFFFF"/>
        <w:spacing w:before="100" w:beforeAutospacing="1" w:after="100" w:afterAutospacing="1" w:line="240" w:lineRule="auto"/>
        <w:ind w:left="600"/>
        <w:rPr>
          <w:rFonts w:ascii="Arial" w:hAnsi="Arial" w:cs="Arial"/>
          <w:color w:val="6B655B"/>
        </w:rPr>
      </w:pPr>
      <w:hyperlink r:id="rId44" w:tgtFrame="_blank" w:history="1">
        <w:r>
          <w:rPr>
            <w:rStyle w:val="Hyperlink"/>
            <w:rFonts w:ascii="Arial" w:hAnsi="Arial" w:cs="Arial"/>
            <w:b/>
            <w:bCs/>
            <w:color w:val="1A96D0"/>
          </w:rPr>
          <w:t>Flu Vaccine</w:t>
        </w:r>
      </w:hyperlink>
      <w:r>
        <w:rPr>
          <w:rFonts w:ascii="Arial" w:hAnsi="Arial" w:cs="Arial"/>
          <w:color w:val="6B655B"/>
        </w:rPr>
        <w:t>– Europe was hit especially hard by the flu this year. If you plan on traveling during a high flu time (September to April) be sure to have the vaccine before you go.</w:t>
      </w:r>
    </w:p>
    <w:p w:rsidR="00DB429F" w:rsidRDefault="00DB429F" w:rsidP="00DB429F">
      <w:pPr>
        <w:pStyle w:val="NormalWeb"/>
        <w:shd w:val="clear" w:color="auto" w:fill="FFFFFF"/>
        <w:spacing w:before="0" w:beforeAutospacing="0" w:after="390" w:afterAutospacing="0"/>
        <w:rPr>
          <w:rFonts w:ascii="Arial" w:hAnsi="Arial" w:cs="Arial"/>
          <w:color w:val="6B655B"/>
        </w:rPr>
      </w:pPr>
      <w:r>
        <w:rPr>
          <w:rFonts w:ascii="Arial" w:hAnsi="Arial" w:cs="Arial"/>
          <w:color w:val="6B655B"/>
        </w:rPr>
        <w:t>But, some regions will require some extra preparation. The CDC and WHO recommend the following for specific nations:</w:t>
      </w:r>
    </w:p>
    <w:p w:rsidR="00DB429F" w:rsidRDefault="00DB429F" w:rsidP="00DB429F">
      <w:pPr>
        <w:pStyle w:val="NormalWeb"/>
        <w:shd w:val="clear" w:color="auto" w:fill="FFFFFF"/>
        <w:spacing w:before="0" w:beforeAutospacing="0" w:after="390" w:afterAutospacing="0"/>
        <w:rPr>
          <w:rFonts w:ascii="Arial" w:hAnsi="Arial" w:cs="Arial"/>
          <w:color w:val="6B655B"/>
        </w:rPr>
      </w:pPr>
      <w:r>
        <w:rPr>
          <w:rFonts w:ascii="Arial" w:hAnsi="Arial" w:cs="Arial"/>
          <w:b/>
          <w:bCs/>
          <w:color w:val="6B655B"/>
        </w:rPr>
        <w:t>France</w:t>
      </w:r>
    </w:p>
    <w:p w:rsidR="00DB429F" w:rsidRDefault="00DB429F" w:rsidP="00DB429F">
      <w:pPr>
        <w:numPr>
          <w:ilvl w:val="0"/>
          <w:numId w:val="11"/>
        </w:numPr>
        <w:shd w:val="clear" w:color="auto" w:fill="FFFFFF"/>
        <w:spacing w:before="100" w:beforeAutospacing="1" w:after="100" w:afterAutospacing="1" w:line="240" w:lineRule="auto"/>
        <w:ind w:left="600"/>
        <w:rPr>
          <w:rFonts w:ascii="Arial" w:hAnsi="Arial" w:cs="Arial"/>
          <w:color w:val="6B655B"/>
        </w:rPr>
      </w:pPr>
      <w:hyperlink r:id="rId45" w:tgtFrame="_blank" w:history="1">
        <w:r>
          <w:rPr>
            <w:rStyle w:val="Hyperlink"/>
            <w:rFonts w:ascii="Arial" w:hAnsi="Arial" w:cs="Arial"/>
            <w:b/>
            <w:bCs/>
            <w:color w:val="1A96D0"/>
          </w:rPr>
          <w:t>Hepatitis A Vaccine</w:t>
        </w:r>
      </w:hyperlink>
      <w:r>
        <w:rPr>
          <w:rFonts w:ascii="Arial" w:hAnsi="Arial" w:cs="Arial"/>
          <w:color w:val="6B655B"/>
        </w:rPr>
        <w:t xml:space="preserve">– This common </w:t>
      </w:r>
      <w:proofErr w:type="spellStart"/>
      <w:r>
        <w:rPr>
          <w:rFonts w:ascii="Arial" w:hAnsi="Arial" w:cs="Arial"/>
          <w:color w:val="6B655B"/>
        </w:rPr>
        <w:t>foodborne</w:t>
      </w:r>
      <w:proofErr w:type="spellEnd"/>
      <w:r>
        <w:rPr>
          <w:rFonts w:ascii="Arial" w:hAnsi="Arial" w:cs="Arial"/>
          <w:color w:val="6B655B"/>
        </w:rPr>
        <w:t xml:space="preserve"> disease is a low risk in France, but the vaccine is recommended for adventurous eaters.</w:t>
      </w:r>
    </w:p>
    <w:p w:rsidR="00DB429F" w:rsidRDefault="00DB429F" w:rsidP="00DB429F">
      <w:pPr>
        <w:numPr>
          <w:ilvl w:val="0"/>
          <w:numId w:val="11"/>
        </w:numPr>
        <w:shd w:val="clear" w:color="auto" w:fill="FFFFFF"/>
        <w:spacing w:before="100" w:beforeAutospacing="1" w:after="100" w:afterAutospacing="1" w:line="240" w:lineRule="auto"/>
        <w:ind w:left="600"/>
        <w:rPr>
          <w:rFonts w:ascii="Arial" w:hAnsi="Arial" w:cs="Arial"/>
          <w:color w:val="6B655B"/>
        </w:rPr>
      </w:pPr>
      <w:hyperlink r:id="rId46" w:tgtFrame="_blank" w:history="1">
        <w:r>
          <w:rPr>
            <w:rStyle w:val="Hyperlink"/>
            <w:rFonts w:ascii="Arial" w:hAnsi="Arial" w:cs="Arial"/>
            <w:b/>
            <w:bCs/>
            <w:color w:val="1A96D0"/>
          </w:rPr>
          <w:t>Hepatitis B Vaccine</w:t>
        </w:r>
      </w:hyperlink>
      <w:r>
        <w:rPr>
          <w:rFonts w:ascii="Arial" w:hAnsi="Arial" w:cs="Arial"/>
          <w:color w:val="6B655B"/>
        </w:rPr>
        <w:t>– Transmitted through sexual contact and contaminated needles, consider this vaccine based on your itinerary.</w:t>
      </w:r>
    </w:p>
    <w:p w:rsidR="00DB429F" w:rsidRDefault="00DB429F" w:rsidP="00DB429F">
      <w:pPr>
        <w:numPr>
          <w:ilvl w:val="0"/>
          <w:numId w:val="11"/>
        </w:numPr>
        <w:shd w:val="clear" w:color="auto" w:fill="FFFFFF"/>
        <w:spacing w:before="100" w:beforeAutospacing="1" w:after="100" w:afterAutospacing="1" w:line="240" w:lineRule="auto"/>
        <w:ind w:left="600"/>
        <w:rPr>
          <w:rFonts w:ascii="Arial" w:hAnsi="Arial" w:cs="Arial"/>
          <w:color w:val="6B655B"/>
        </w:rPr>
      </w:pPr>
      <w:hyperlink r:id="rId47" w:tgtFrame="_blank" w:history="1">
        <w:r>
          <w:rPr>
            <w:rStyle w:val="Hyperlink"/>
            <w:rFonts w:ascii="Arial" w:hAnsi="Arial" w:cs="Arial"/>
            <w:b/>
            <w:bCs/>
            <w:color w:val="1A96D0"/>
          </w:rPr>
          <w:t>Rabies Vaccine</w:t>
        </w:r>
      </w:hyperlink>
      <w:r>
        <w:rPr>
          <w:rFonts w:ascii="Arial" w:hAnsi="Arial" w:cs="Arial"/>
          <w:color w:val="6B655B"/>
        </w:rPr>
        <w:t>– Rabies is present in France but mostly confined to the bat population. If you plan on being in an area where bats are present, you may consider this vaccine.</w:t>
      </w:r>
    </w:p>
    <w:p w:rsidR="00DB429F" w:rsidRDefault="00DB429F" w:rsidP="00DB429F">
      <w:pPr>
        <w:pStyle w:val="NormalWeb"/>
        <w:shd w:val="clear" w:color="auto" w:fill="FFFFFF"/>
        <w:spacing w:before="0" w:beforeAutospacing="0" w:after="390" w:afterAutospacing="0"/>
        <w:rPr>
          <w:rFonts w:ascii="Arial" w:hAnsi="Arial" w:cs="Arial"/>
          <w:color w:val="6B655B"/>
        </w:rPr>
      </w:pPr>
      <w:r>
        <w:rPr>
          <w:rFonts w:ascii="Arial" w:hAnsi="Arial" w:cs="Arial"/>
          <w:b/>
          <w:bCs/>
          <w:color w:val="6B655B"/>
        </w:rPr>
        <w:t>Germany</w:t>
      </w:r>
    </w:p>
    <w:p w:rsidR="00DB429F" w:rsidRDefault="00DB429F" w:rsidP="00DB429F">
      <w:pPr>
        <w:numPr>
          <w:ilvl w:val="0"/>
          <w:numId w:val="12"/>
        </w:numPr>
        <w:shd w:val="clear" w:color="auto" w:fill="FFFFFF"/>
        <w:spacing w:before="100" w:beforeAutospacing="1" w:after="100" w:afterAutospacing="1" w:line="240" w:lineRule="auto"/>
        <w:ind w:left="600"/>
        <w:rPr>
          <w:rFonts w:ascii="Arial" w:hAnsi="Arial" w:cs="Arial"/>
          <w:color w:val="6B655B"/>
        </w:rPr>
      </w:pPr>
      <w:hyperlink r:id="rId48" w:tgtFrame="_blank" w:history="1">
        <w:r>
          <w:rPr>
            <w:rStyle w:val="Hyperlink"/>
            <w:rFonts w:ascii="Arial" w:hAnsi="Arial" w:cs="Arial"/>
            <w:b/>
            <w:bCs/>
            <w:color w:val="1A96D0"/>
          </w:rPr>
          <w:t>MMR Vaccine</w:t>
        </w:r>
      </w:hyperlink>
      <w:r>
        <w:rPr>
          <w:rFonts w:ascii="Arial" w:hAnsi="Arial" w:cs="Arial"/>
          <w:color w:val="6B655B"/>
        </w:rPr>
        <w:t>– Making sure you are up-to-date on this vaccine as it is very important for travel to Germany. The country has been a hotbed of measles activity over the last five years, meaning it could pose a threat to unvaccinated travelers.</w:t>
      </w:r>
    </w:p>
    <w:p w:rsidR="00DB429F" w:rsidRDefault="00DB429F" w:rsidP="00DB429F">
      <w:pPr>
        <w:pStyle w:val="NormalWeb"/>
        <w:shd w:val="clear" w:color="auto" w:fill="FFFFFF"/>
        <w:spacing w:before="0" w:beforeAutospacing="0" w:after="390" w:afterAutospacing="0"/>
        <w:rPr>
          <w:rFonts w:ascii="Arial" w:hAnsi="Arial" w:cs="Arial"/>
          <w:color w:val="6B655B"/>
        </w:rPr>
      </w:pPr>
      <w:r>
        <w:rPr>
          <w:rFonts w:ascii="Arial" w:hAnsi="Arial" w:cs="Arial"/>
          <w:b/>
          <w:bCs/>
          <w:color w:val="6B655B"/>
        </w:rPr>
        <w:lastRenderedPageBreak/>
        <w:t>Russia</w:t>
      </w:r>
    </w:p>
    <w:p w:rsidR="00DB429F" w:rsidRDefault="00DB429F" w:rsidP="00DB429F">
      <w:pPr>
        <w:numPr>
          <w:ilvl w:val="0"/>
          <w:numId w:val="13"/>
        </w:numPr>
        <w:shd w:val="clear" w:color="auto" w:fill="FFFFFF"/>
        <w:spacing w:before="100" w:beforeAutospacing="1" w:after="100" w:afterAutospacing="1" w:line="240" w:lineRule="auto"/>
        <w:ind w:left="600"/>
        <w:rPr>
          <w:rFonts w:ascii="Arial" w:hAnsi="Arial" w:cs="Arial"/>
          <w:color w:val="6B655B"/>
        </w:rPr>
      </w:pPr>
      <w:hyperlink r:id="rId49" w:tgtFrame="_blank" w:history="1">
        <w:r>
          <w:rPr>
            <w:rStyle w:val="Hyperlink"/>
            <w:rFonts w:ascii="Arial" w:hAnsi="Arial" w:cs="Arial"/>
            <w:b/>
            <w:bCs/>
            <w:color w:val="1A96D0"/>
          </w:rPr>
          <w:t>Hepatitis A Vaccine</w:t>
        </w:r>
      </w:hyperlink>
      <w:r>
        <w:rPr>
          <w:rFonts w:ascii="Arial" w:hAnsi="Arial" w:cs="Arial"/>
          <w:color w:val="6B655B"/>
        </w:rPr>
        <w:t>– Hepatitis A is more prevalent in Russia than it is in some other European countries. Because of this, the CDC highly recommends the vaccine for travelers to the country.</w:t>
      </w:r>
    </w:p>
    <w:p w:rsidR="00DB429F" w:rsidRDefault="00DB429F" w:rsidP="00DB429F">
      <w:pPr>
        <w:numPr>
          <w:ilvl w:val="0"/>
          <w:numId w:val="13"/>
        </w:numPr>
        <w:shd w:val="clear" w:color="auto" w:fill="FFFFFF"/>
        <w:spacing w:before="100" w:beforeAutospacing="1" w:after="100" w:afterAutospacing="1" w:line="240" w:lineRule="auto"/>
        <w:ind w:left="600"/>
        <w:rPr>
          <w:rFonts w:ascii="Arial" w:hAnsi="Arial" w:cs="Arial"/>
          <w:color w:val="6B655B"/>
        </w:rPr>
      </w:pPr>
      <w:hyperlink r:id="rId50" w:tgtFrame="_blank" w:history="1">
        <w:r>
          <w:rPr>
            <w:rStyle w:val="Hyperlink"/>
            <w:rFonts w:ascii="Arial" w:hAnsi="Arial" w:cs="Arial"/>
            <w:b/>
            <w:bCs/>
            <w:color w:val="1A96D0"/>
          </w:rPr>
          <w:t>Japanese Encephalitis Vaccine</w:t>
        </w:r>
      </w:hyperlink>
      <w:r>
        <w:rPr>
          <w:rFonts w:ascii="Arial" w:hAnsi="Arial" w:cs="Arial"/>
          <w:color w:val="6B655B"/>
        </w:rPr>
        <w:t>– Depending on when, where and how long you will be traveling to rural areas of Russia, you may need this vaccine.</w:t>
      </w:r>
    </w:p>
    <w:p w:rsidR="00DB429F" w:rsidRDefault="00DB429F" w:rsidP="00DB429F">
      <w:pPr>
        <w:pStyle w:val="NormalWeb"/>
        <w:shd w:val="clear" w:color="auto" w:fill="FFFFFF"/>
        <w:spacing w:before="0" w:beforeAutospacing="0" w:after="390" w:afterAutospacing="0"/>
        <w:rPr>
          <w:rFonts w:ascii="Arial" w:hAnsi="Arial" w:cs="Arial"/>
          <w:color w:val="6B655B"/>
        </w:rPr>
      </w:pPr>
      <w:r>
        <w:rPr>
          <w:rFonts w:ascii="Arial" w:hAnsi="Arial" w:cs="Arial"/>
          <w:b/>
          <w:bCs/>
          <w:color w:val="6B655B"/>
        </w:rPr>
        <w:t>Turkey</w:t>
      </w:r>
    </w:p>
    <w:p w:rsidR="00DB429F" w:rsidRDefault="00DB429F" w:rsidP="00DB429F">
      <w:pPr>
        <w:pStyle w:val="NormalWeb"/>
        <w:shd w:val="clear" w:color="auto" w:fill="FFFFFF"/>
        <w:spacing w:before="0" w:beforeAutospacing="0" w:after="390" w:afterAutospacing="0"/>
        <w:rPr>
          <w:rFonts w:ascii="Arial" w:hAnsi="Arial" w:cs="Arial"/>
          <w:color w:val="6B655B"/>
        </w:rPr>
      </w:pPr>
      <w:r>
        <w:rPr>
          <w:rFonts w:ascii="Arial" w:hAnsi="Arial" w:cs="Arial"/>
          <w:color w:val="6B655B"/>
        </w:rPr>
        <w:t>While not technically a European country, Turkey is a prime destination for many travelers who are also visiting Europe, especially those who may be part of cruises or other tour groups that visit multiple countries.</w:t>
      </w:r>
    </w:p>
    <w:p w:rsidR="00DB429F" w:rsidRDefault="00DB429F" w:rsidP="00DB429F">
      <w:pPr>
        <w:numPr>
          <w:ilvl w:val="0"/>
          <w:numId w:val="14"/>
        </w:numPr>
        <w:shd w:val="clear" w:color="auto" w:fill="FFFFFF"/>
        <w:spacing w:before="100" w:beforeAutospacing="1" w:after="100" w:afterAutospacing="1" w:line="240" w:lineRule="auto"/>
        <w:ind w:left="600"/>
        <w:rPr>
          <w:rFonts w:ascii="Arial" w:hAnsi="Arial" w:cs="Arial"/>
          <w:color w:val="6B655B"/>
        </w:rPr>
      </w:pPr>
      <w:hyperlink r:id="rId51" w:tgtFrame="_blank" w:history="1">
        <w:r>
          <w:rPr>
            <w:rStyle w:val="Hyperlink"/>
            <w:rFonts w:ascii="Arial" w:hAnsi="Arial" w:cs="Arial"/>
            <w:b/>
            <w:bCs/>
            <w:color w:val="1A96D0"/>
          </w:rPr>
          <w:t>Typhoid Vaccine</w:t>
        </w:r>
      </w:hyperlink>
      <w:r>
        <w:rPr>
          <w:rFonts w:ascii="Arial" w:hAnsi="Arial" w:cs="Arial"/>
          <w:color w:val="6B655B"/>
        </w:rPr>
        <w:t>– You can contract typhoid through contaminated food or water in Turkey and many other nations. Consider this vaccine before you travel.</w:t>
      </w:r>
    </w:p>
    <w:p w:rsidR="00DB429F" w:rsidRDefault="00DB429F" w:rsidP="00DB429F">
      <w:pPr>
        <w:numPr>
          <w:ilvl w:val="0"/>
          <w:numId w:val="14"/>
        </w:numPr>
        <w:shd w:val="clear" w:color="auto" w:fill="FFFFFF"/>
        <w:spacing w:before="100" w:beforeAutospacing="1" w:after="100" w:afterAutospacing="1" w:line="240" w:lineRule="auto"/>
        <w:ind w:left="600"/>
        <w:rPr>
          <w:rFonts w:ascii="Arial" w:hAnsi="Arial" w:cs="Arial"/>
          <w:color w:val="6B655B"/>
        </w:rPr>
      </w:pPr>
      <w:hyperlink r:id="rId52" w:tgtFrame="_blank" w:history="1">
        <w:r>
          <w:rPr>
            <w:rStyle w:val="Hyperlink"/>
            <w:rFonts w:ascii="Arial" w:hAnsi="Arial" w:cs="Arial"/>
            <w:b/>
            <w:bCs/>
            <w:color w:val="1A96D0"/>
          </w:rPr>
          <w:t>Rabies Vaccine</w:t>
        </w:r>
      </w:hyperlink>
      <w:r>
        <w:rPr>
          <w:rFonts w:ascii="Arial" w:hAnsi="Arial" w:cs="Arial"/>
          <w:color w:val="6B655B"/>
        </w:rPr>
        <w:t>– Unlike France, rabies can be a serious issue in Turkey. Anyone planning to be outdoors for a long period of time and may come in contact with stray or wild animals should consider this vaccine.</w:t>
      </w:r>
    </w:p>
    <w:p w:rsidR="00DB429F" w:rsidRDefault="00DB429F" w:rsidP="00DB429F">
      <w:pPr>
        <w:numPr>
          <w:ilvl w:val="0"/>
          <w:numId w:val="14"/>
        </w:numPr>
        <w:shd w:val="clear" w:color="auto" w:fill="FFFFFF"/>
        <w:spacing w:before="100" w:beforeAutospacing="1" w:after="100" w:afterAutospacing="1" w:line="240" w:lineRule="auto"/>
        <w:ind w:left="600"/>
        <w:rPr>
          <w:rFonts w:ascii="Arial" w:hAnsi="Arial" w:cs="Arial"/>
          <w:color w:val="6B655B"/>
        </w:rPr>
      </w:pPr>
      <w:hyperlink r:id="rId53" w:tgtFrame="_blank" w:history="1">
        <w:proofErr w:type="spellStart"/>
        <w:r>
          <w:rPr>
            <w:rStyle w:val="Hyperlink"/>
            <w:rFonts w:ascii="Arial" w:hAnsi="Arial" w:cs="Arial"/>
            <w:b/>
            <w:bCs/>
            <w:color w:val="1A96D0"/>
          </w:rPr>
          <w:t>Antimalarial</w:t>
        </w:r>
        <w:proofErr w:type="spellEnd"/>
        <w:r>
          <w:rPr>
            <w:rStyle w:val="Hyperlink"/>
            <w:rFonts w:ascii="Arial" w:hAnsi="Arial" w:cs="Arial"/>
            <w:b/>
            <w:bCs/>
            <w:color w:val="1A96D0"/>
          </w:rPr>
          <w:t xml:space="preserve"> Medication</w:t>
        </w:r>
      </w:hyperlink>
      <w:r>
        <w:rPr>
          <w:rFonts w:ascii="Arial" w:hAnsi="Arial" w:cs="Arial"/>
          <w:color w:val="6B655B"/>
        </w:rPr>
        <w:t xml:space="preserve">– While malaria risk is low in Turkey, some cases have been detected. Speak with a travel health specialist before you go to learn if </w:t>
      </w:r>
      <w:proofErr w:type="spellStart"/>
      <w:r>
        <w:rPr>
          <w:rFonts w:ascii="Arial" w:hAnsi="Arial" w:cs="Arial"/>
          <w:color w:val="6B655B"/>
        </w:rPr>
        <w:t>antimalarials</w:t>
      </w:r>
      <w:proofErr w:type="spellEnd"/>
      <w:r>
        <w:rPr>
          <w:rFonts w:ascii="Arial" w:hAnsi="Arial" w:cs="Arial"/>
          <w:color w:val="6B655B"/>
        </w:rPr>
        <w:t xml:space="preserve"> are right for your trip.</w:t>
      </w:r>
    </w:p>
    <w:p w:rsidR="00DB429F" w:rsidRDefault="00DB429F" w:rsidP="00DB429F">
      <w:pPr>
        <w:pStyle w:val="NormalWeb"/>
        <w:shd w:val="clear" w:color="auto" w:fill="FFFFFF"/>
        <w:spacing w:before="0" w:beforeAutospacing="0" w:after="390" w:afterAutospacing="0"/>
        <w:rPr>
          <w:rFonts w:ascii="Arial" w:hAnsi="Arial" w:cs="Arial"/>
          <w:color w:val="6B655B"/>
        </w:rPr>
      </w:pPr>
      <w:r>
        <w:rPr>
          <w:rFonts w:ascii="Arial" w:hAnsi="Arial" w:cs="Arial"/>
          <w:color w:val="6B655B"/>
        </w:rPr>
        <w:t>Planning a trip to any of these countries, or Europe in general? Visit with a travel health specialist before you go. Passport Health clinicians are available across North America to serve you. Book online now or call us at </w:t>
      </w:r>
      <w:r>
        <w:rPr>
          <w:rStyle w:val="embeddedphone"/>
          <w:rFonts w:ascii="Arial" w:hAnsi="Arial" w:cs="Arial"/>
          <w:color w:val="6B655B"/>
        </w:rPr>
        <w:t>1-888-499-7277</w:t>
      </w:r>
      <w:r>
        <w:rPr>
          <w:rFonts w:ascii="Arial" w:hAnsi="Arial" w:cs="Arial"/>
          <w:color w:val="6B655B"/>
        </w:rPr>
        <w:t>.</w:t>
      </w:r>
    </w:p>
    <w:p w:rsidR="00DB429F" w:rsidRDefault="00DB429F" w:rsidP="00DB429F">
      <w:pPr>
        <w:pStyle w:val="Heading2"/>
        <w:shd w:val="clear" w:color="auto" w:fill="FFFFFF"/>
        <w:spacing w:before="0" w:after="150" w:line="300" w:lineRule="atLeast"/>
        <w:rPr>
          <w:rFonts w:ascii="Arial" w:hAnsi="Arial" w:cs="Arial"/>
          <w:color w:val="333333"/>
          <w:sz w:val="23"/>
          <w:szCs w:val="23"/>
        </w:rPr>
      </w:pPr>
      <w:r>
        <w:rPr>
          <w:rFonts w:ascii="Arial" w:hAnsi="Arial" w:cs="Arial"/>
          <w:color w:val="333333"/>
          <w:sz w:val="23"/>
          <w:szCs w:val="23"/>
        </w:rPr>
        <w:t>What Other Health Concerns May Be Present In Europe?</w:t>
      </w:r>
    </w:p>
    <w:p w:rsidR="00DB429F" w:rsidRDefault="00DB429F" w:rsidP="00DB429F">
      <w:pPr>
        <w:pStyle w:val="NormalWeb"/>
        <w:shd w:val="clear" w:color="auto" w:fill="FFFFFF"/>
        <w:spacing w:before="0" w:beforeAutospacing="0" w:after="390" w:afterAutospacing="0"/>
        <w:rPr>
          <w:rFonts w:ascii="Arial" w:hAnsi="Arial" w:cs="Arial"/>
          <w:color w:val="6B655B"/>
        </w:rPr>
      </w:pPr>
      <w:r>
        <w:rPr>
          <w:rFonts w:ascii="Arial" w:hAnsi="Arial" w:cs="Arial"/>
          <w:color w:val="6B655B"/>
        </w:rPr>
        <w:t>The European continent is generally a safe place, but some additional considerations include:</w:t>
      </w:r>
    </w:p>
    <w:p w:rsidR="00DB429F" w:rsidRDefault="00DB429F" w:rsidP="00DB429F">
      <w:pPr>
        <w:numPr>
          <w:ilvl w:val="0"/>
          <w:numId w:val="15"/>
        </w:numPr>
        <w:shd w:val="clear" w:color="auto" w:fill="FFFFFF"/>
        <w:spacing w:before="100" w:beforeAutospacing="1" w:after="100" w:afterAutospacing="1" w:line="240" w:lineRule="auto"/>
        <w:ind w:left="600"/>
        <w:rPr>
          <w:rFonts w:ascii="Arial" w:hAnsi="Arial" w:cs="Arial"/>
          <w:color w:val="6B655B"/>
        </w:rPr>
      </w:pPr>
      <w:r>
        <w:rPr>
          <w:rFonts w:ascii="Arial" w:hAnsi="Arial" w:cs="Arial"/>
          <w:color w:val="6B655B"/>
        </w:rPr>
        <w:t xml:space="preserve">Bringing a diarrhea remedy like </w:t>
      </w:r>
      <w:proofErr w:type="spellStart"/>
      <w:r>
        <w:rPr>
          <w:rFonts w:ascii="Arial" w:hAnsi="Arial" w:cs="Arial"/>
          <w:color w:val="6B655B"/>
        </w:rPr>
        <w:t>DiaResQ</w:t>
      </w:r>
      <w:proofErr w:type="spellEnd"/>
      <w:r>
        <w:rPr>
          <w:rFonts w:ascii="Arial" w:hAnsi="Arial" w:cs="Arial"/>
          <w:color w:val="6B655B"/>
        </w:rPr>
        <w:t xml:space="preserve">- Despite having fewer infectious diseases than some other regions, traveler’s diarrhea is still a threat in Europe. Be prepared before you go with treatments like </w:t>
      </w:r>
      <w:proofErr w:type="spellStart"/>
      <w:r>
        <w:rPr>
          <w:rFonts w:ascii="Arial" w:hAnsi="Arial" w:cs="Arial"/>
          <w:color w:val="6B655B"/>
        </w:rPr>
        <w:t>DiaResQ</w:t>
      </w:r>
      <w:proofErr w:type="spellEnd"/>
      <w:r>
        <w:rPr>
          <w:rFonts w:ascii="Arial" w:hAnsi="Arial" w:cs="Arial"/>
          <w:color w:val="6B655B"/>
        </w:rPr>
        <w:t>.</w:t>
      </w:r>
    </w:p>
    <w:p w:rsidR="00DB429F" w:rsidRDefault="00DB429F" w:rsidP="00DB429F">
      <w:pPr>
        <w:numPr>
          <w:ilvl w:val="0"/>
          <w:numId w:val="15"/>
        </w:numPr>
        <w:shd w:val="clear" w:color="auto" w:fill="FFFFFF"/>
        <w:spacing w:before="100" w:beforeAutospacing="1" w:after="100" w:afterAutospacing="1" w:line="240" w:lineRule="auto"/>
        <w:ind w:left="600"/>
        <w:rPr>
          <w:rFonts w:ascii="Arial" w:hAnsi="Arial" w:cs="Arial"/>
          <w:color w:val="6B655B"/>
        </w:rPr>
      </w:pPr>
      <w:r>
        <w:rPr>
          <w:rFonts w:ascii="Arial" w:hAnsi="Arial" w:cs="Arial"/>
          <w:color w:val="6B655B"/>
        </w:rPr>
        <w:t>Watch for security alerts- In the last year, various security concerns have changed the European travel landscape. Be aware of what is going on, and consider registering your trip with the State Department.</w:t>
      </w:r>
    </w:p>
    <w:p w:rsidR="00CF5E45" w:rsidRDefault="00CF5E45" w:rsidP="001235CB"/>
    <w:p w:rsidR="00435340" w:rsidRDefault="00435340" w:rsidP="001235CB">
      <w:r w:rsidRPr="00435340">
        <w:t>https://travel.state.gov/content/travel/en/international-travel/before-you-go/schengen.html</w:t>
      </w:r>
    </w:p>
    <w:p w:rsidR="00435340" w:rsidRDefault="00A51EB1" w:rsidP="001235CB">
      <w:r w:rsidRPr="00A51EB1">
        <w:t>https://www.passporthealthusa.com/2016/04/which-vaccines-do-i-need-for-europe/</w:t>
      </w:r>
    </w:p>
    <w:p w:rsidR="00A51EB1" w:rsidRPr="001235CB" w:rsidRDefault="00A51EB1" w:rsidP="001235CB"/>
    <w:sectPr w:rsidR="00A51EB1" w:rsidRPr="001235CB" w:rsidSect="001235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condensed-regular-webfont">
    <w:altName w:val="Times New Roman"/>
    <w:panose1 w:val="00000000000000000000"/>
    <w:charset w:val="00"/>
    <w:family w:val="roman"/>
    <w:notTrueType/>
    <w:pitch w:val="default"/>
    <w:sig w:usb0="00000000" w:usb1="00000000" w:usb2="00000000" w:usb3="00000000" w:csb0="00000000" w:csb1="00000000"/>
  </w:font>
  <w:font w:name="robotocondensed-bold-webfont">
    <w:altName w:val="Times New Roman"/>
    <w:panose1 w:val="00000000000000000000"/>
    <w:charset w:val="00"/>
    <w:family w:val="roman"/>
    <w:notTrueType/>
    <w:pitch w:val="default"/>
    <w:sig w:usb0="00000000" w:usb1="00000000" w:usb2="00000000" w:usb3="00000000" w:csb0="00000000" w:csb1="00000000"/>
  </w:font>
  <w:font w:name="oswald_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0F5A"/>
    <w:multiLevelType w:val="multilevel"/>
    <w:tmpl w:val="3DE6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27DA6"/>
    <w:multiLevelType w:val="multilevel"/>
    <w:tmpl w:val="272A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275CC"/>
    <w:multiLevelType w:val="multilevel"/>
    <w:tmpl w:val="CD0A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426F1"/>
    <w:multiLevelType w:val="multilevel"/>
    <w:tmpl w:val="3A5E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846468"/>
    <w:multiLevelType w:val="multilevel"/>
    <w:tmpl w:val="67B4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58327D"/>
    <w:multiLevelType w:val="multilevel"/>
    <w:tmpl w:val="20A6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403489"/>
    <w:multiLevelType w:val="multilevel"/>
    <w:tmpl w:val="730A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354EB4"/>
    <w:multiLevelType w:val="multilevel"/>
    <w:tmpl w:val="4ABA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8A2D99"/>
    <w:multiLevelType w:val="multilevel"/>
    <w:tmpl w:val="F196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0D7425"/>
    <w:multiLevelType w:val="multilevel"/>
    <w:tmpl w:val="FE68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094275"/>
    <w:multiLevelType w:val="multilevel"/>
    <w:tmpl w:val="F64A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7706B8"/>
    <w:multiLevelType w:val="multilevel"/>
    <w:tmpl w:val="C946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B21F9F"/>
    <w:multiLevelType w:val="multilevel"/>
    <w:tmpl w:val="A2C6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243FBE"/>
    <w:multiLevelType w:val="multilevel"/>
    <w:tmpl w:val="58F2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6E3BEA"/>
    <w:multiLevelType w:val="multilevel"/>
    <w:tmpl w:val="9D86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2"/>
  </w:num>
  <w:num w:numId="4">
    <w:abstractNumId w:val="0"/>
  </w:num>
  <w:num w:numId="5">
    <w:abstractNumId w:val="1"/>
  </w:num>
  <w:num w:numId="6">
    <w:abstractNumId w:val="8"/>
  </w:num>
  <w:num w:numId="7">
    <w:abstractNumId w:val="12"/>
  </w:num>
  <w:num w:numId="8">
    <w:abstractNumId w:val="11"/>
  </w:num>
  <w:num w:numId="9">
    <w:abstractNumId w:val="7"/>
  </w:num>
  <w:num w:numId="10">
    <w:abstractNumId w:val="14"/>
  </w:num>
  <w:num w:numId="11">
    <w:abstractNumId w:val="9"/>
  </w:num>
  <w:num w:numId="12">
    <w:abstractNumId w:val="3"/>
  </w:num>
  <w:num w:numId="13">
    <w:abstractNumId w:val="5"/>
  </w:num>
  <w:num w:numId="14">
    <w:abstractNumId w:val="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535D68"/>
    <w:rsid w:val="001235CB"/>
    <w:rsid w:val="00315AD6"/>
    <w:rsid w:val="00435340"/>
    <w:rsid w:val="004F1DAE"/>
    <w:rsid w:val="00535D68"/>
    <w:rsid w:val="00561299"/>
    <w:rsid w:val="006F4413"/>
    <w:rsid w:val="00794A7C"/>
    <w:rsid w:val="007C6709"/>
    <w:rsid w:val="008856D3"/>
    <w:rsid w:val="00891457"/>
    <w:rsid w:val="00A51EB1"/>
    <w:rsid w:val="00AD6E85"/>
    <w:rsid w:val="00B55158"/>
    <w:rsid w:val="00BC204C"/>
    <w:rsid w:val="00CF5E45"/>
    <w:rsid w:val="00DB4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D6"/>
  </w:style>
  <w:style w:type="paragraph" w:styleId="Heading1">
    <w:name w:val="heading 1"/>
    <w:basedOn w:val="Normal"/>
    <w:link w:val="Heading1Char"/>
    <w:uiPriority w:val="9"/>
    <w:qFormat/>
    <w:rsid w:val="00B551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B42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6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E85"/>
    <w:rPr>
      <w:rFonts w:ascii="Tahoma" w:hAnsi="Tahoma" w:cs="Tahoma"/>
      <w:sz w:val="16"/>
      <w:szCs w:val="16"/>
    </w:rPr>
  </w:style>
  <w:style w:type="table" w:styleId="TableGrid">
    <w:name w:val="Table Grid"/>
    <w:basedOn w:val="TableNormal"/>
    <w:uiPriority w:val="59"/>
    <w:rsid w:val="007C67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F5E45"/>
    <w:pPr>
      <w:spacing w:after="0" w:line="240" w:lineRule="auto"/>
    </w:pPr>
  </w:style>
  <w:style w:type="character" w:customStyle="1" w:styleId="Heading1Char">
    <w:name w:val="Heading 1 Char"/>
    <w:basedOn w:val="DefaultParagraphFont"/>
    <w:link w:val="Heading1"/>
    <w:uiPriority w:val="9"/>
    <w:rsid w:val="00B5515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551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5158"/>
    <w:rPr>
      <w:color w:val="0000FF"/>
      <w:u w:val="single"/>
    </w:rPr>
  </w:style>
  <w:style w:type="character" w:customStyle="1" w:styleId="Heading2Char">
    <w:name w:val="Heading 2 Char"/>
    <w:basedOn w:val="DefaultParagraphFont"/>
    <w:link w:val="Heading2"/>
    <w:uiPriority w:val="9"/>
    <w:semiHidden/>
    <w:rsid w:val="00DB429F"/>
    <w:rPr>
      <w:rFonts w:asciiTheme="majorHAnsi" w:eastAsiaTheme="majorEastAsia" w:hAnsiTheme="majorHAnsi" w:cstheme="majorBidi"/>
      <w:b/>
      <w:bCs/>
      <w:color w:val="4F81BD" w:themeColor="accent1"/>
      <w:sz w:val="26"/>
      <w:szCs w:val="26"/>
    </w:rPr>
  </w:style>
  <w:style w:type="character" w:customStyle="1" w:styleId="embeddedphone">
    <w:name w:val="embeddedphone"/>
    <w:basedOn w:val="DefaultParagraphFont"/>
    <w:rsid w:val="00DB429F"/>
  </w:style>
</w:styles>
</file>

<file path=word/webSettings.xml><?xml version="1.0" encoding="utf-8"?>
<w:webSettings xmlns:r="http://schemas.openxmlformats.org/officeDocument/2006/relationships" xmlns:w="http://schemas.openxmlformats.org/wordprocessingml/2006/main">
  <w:divs>
    <w:div w:id="408236701">
      <w:bodyDiv w:val="1"/>
      <w:marLeft w:val="0"/>
      <w:marRight w:val="0"/>
      <w:marTop w:val="0"/>
      <w:marBottom w:val="0"/>
      <w:divBdr>
        <w:top w:val="none" w:sz="0" w:space="0" w:color="auto"/>
        <w:left w:val="none" w:sz="0" w:space="0" w:color="auto"/>
        <w:bottom w:val="none" w:sz="0" w:space="0" w:color="auto"/>
        <w:right w:val="none" w:sz="0" w:space="0" w:color="auto"/>
      </w:divBdr>
      <w:divsChild>
        <w:div w:id="515265521">
          <w:marLeft w:val="0"/>
          <w:marRight w:val="0"/>
          <w:marTop w:val="0"/>
          <w:marBottom w:val="0"/>
          <w:divBdr>
            <w:top w:val="none" w:sz="0" w:space="0" w:color="auto"/>
            <w:left w:val="none" w:sz="0" w:space="0" w:color="auto"/>
            <w:bottom w:val="none" w:sz="0" w:space="0" w:color="auto"/>
            <w:right w:val="none" w:sz="0" w:space="0" w:color="auto"/>
          </w:divBdr>
        </w:div>
        <w:div w:id="199130421">
          <w:marLeft w:val="0"/>
          <w:marRight w:val="0"/>
          <w:marTop w:val="0"/>
          <w:marBottom w:val="0"/>
          <w:divBdr>
            <w:top w:val="none" w:sz="0" w:space="0" w:color="auto"/>
            <w:left w:val="none" w:sz="0" w:space="0" w:color="auto"/>
            <w:bottom w:val="none" w:sz="0" w:space="0" w:color="auto"/>
            <w:right w:val="none" w:sz="0" w:space="0" w:color="auto"/>
          </w:divBdr>
          <w:divsChild>
            <w:div w:id="50202865">
              <w:marLeft w:val="0"/>
              <w:marRight w:val="0"/>
              <w:marTop w:val="0"/>
              <w:marBottom w:val="0"/>
              <w:divBdr>
                <w:top w:val="none" w:sz="0" w:space="0" w:color="auto"/>
                <w:left w:val="none" w:sz="0" w:space="0" w:color="auto"/>
                <w:bottom w:val="none" w:sz="0" w:space="0" w:color="auto"/>
                <w:right w:val="none" w:sz="0" w:space="0" w:color="auto"/>
              </w:divBdr>
              <w:divsChild>
                <w:div w:id="18276277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38663263">
      <w:bodyDiv w:val="1"/>
      <w:marLeft w:val="0"/>
      <w:marRight w:val="0"/>
      <w:marTop w:val="0"/>
      <w:marBottom w:val="0"/>
      <w:divBdr>
        <w:top w:val="none" w:sz="0" w:space="0" w:color="auto"/>
        <w:left w:val="none" w:sz="0" w:space="0" w:color="auto"/>
        <w:bottom w:val="none" w:sz="0" w:space="0" w:color="auto"/>
        <w:right w:val="none" w:sz="0" w:space="0" w:color="auto"/>
      </w:divBdr>
    </w:div>
    <w:div w:id="1980572235">
      <w:bodyDiv w:val="1"/>
      <w:marLeft w:val="0"/>
      <w:marRight w:val="0"/>
      <w:marTop w:val="0"/>
      <w:marBottom w:val="0"/>
      <w:divBdr>
        <w:top w:val="none" w:sz="0" w:space="0" w:color="auto"/>
        <w:left w:val="none" w:sz="0" w:space="0" w:color="auto"/>
        <w:bottom w:val="none" w:sz="0" w:space="0" w:color="auto"/>
        <w:right w:val="none" w:sz="0" w:space="0" w:color="auto"/>
      </w:divBdr>
      <w:divsChild>
        <w:div w:id="1165390675">
          <w:marLeft w:val="0"/>
          <w:marRight w:val="0"/>
          <w:marTop w:val="0"/>
          <w:marBottom w:val="0"/>
          <w:divBdr>
            <w:top w:val="none" w:sz="0" w:space="0" w:color="auto"/>
            <w:left w:val="none" w:sz="0" w:space="0" w:color="auto"/>
            <w:bottom w:val="none" w:sz="0" w:space="0" w:color="auto"/>
            <w:right w:val="none" w:sz="0" w:space="0" w:color="auto"/>
          </w:divBdr>
          <w:divsChild>
            <w:div w:id="1294364091">
              <w:marLeft w:val="0"/>
              <w:marRight w:val="0"/>
              <w:marTop w:val="150"/>
              <w:marBottom w:val="300"/>
              <w:divBdr>
                <w:top w:val="none" w:sz="0" w:space="0" w:color="auto"/>
                <w:left w:val="none" w:sz="0" w:space="0" w:color="auto"/>
                <w:bottom w:val="none" w:sz="0" w:space="0" w:color="auto"/>
                <w:right w:val="none" w:sz="0" w:space="0" w:color="auto"/>
              </w:divBdr>
              <w:divsChild>
                <w:div w:id="207644398">
                  <w:marLeft w:val="0"/>
                  <w:marRight w:val="0"/>
                  <w:marTop w:val="180"/>
                  <w:marBottom w:val="75"/>
                  <w:divBdr>
                    <w:top w:val="none" w:sz="0" w:space="0" w:color="auto"/>
                    <w:left w:val="none" w:sz="0" w:space="0" w:color="auto"/>
                    <w:bottom w:val="none" w:sz="0" w:space="0" w:color="auto"/>
                    <w:right w:val="none" w:sz="0" w:space="0" w:color="auto"/>
                  </w:divBdr>
                </w:div>
                <w:div w:id="1227304137">
                  <w:marLeft w:val="0"/>
                  <w:marRight w:val="0"/>
                  <w:marTop w:val="45"/>
                  <w:marBottom w:val="0"/>
                  <w:divBdr>
                    <w:top w:val="none" w:sz="0" w:space="0" w:color="auto"/>
                    <w:left w:val="none" w:sz="0" w:space="0" w:color="auto"/>
                    <w:bottom w:val="none" w:sz="0" w:space="0" w:color="auto"/>
                    <w:right w:val="none" w:sz="0" w:space="0" w:color="auto"/>
                  </w:divBdr>
                  <w:divsChild>
                    <w:div w:id="1762754117">
                      <w:marLeft w:val="0"/>
                      <w:marRight w:val="0"/>
                      <w:marTop w:val="120"/>
                      <w:marBottom w:val="0"/>
                      <w:divBdr>
                        <w:top w:val="none" w:sz="0" w:space="0" w:color="auto"/>
                        <w:left w:val="none" w:sz="0" w:space="0" w:color="auto"/>
                        <w:bottom w:val="none" w:sz="0" w:space="0" w:color="auto"/>
                        <w:right w:val="none" w:sz="0" w:space="0" w:color="auto"/>
                      </w:divBdr>
                    </w:div>
                  </w:divsChild>
                </w:div>
                <w:div w:id="943997505">
                  <w:marLeft w:val="0"/>
                  <w:marRight w:val="0"/>
                  <w:marTop w:val="0"/>
                  <w:marBottom w:val="0"/>
                  <w:divBdr>
                    <w:top w:val="none" w:sz="0" w:space="0" w:color="auto"/>
                    <w:left w:val="single" w:sz="6" w:space="21" w:color="DDDDDD"/>
                    <w:bottom w:val="single" w:sz="6" w:space="0" w:color="DDDDDD"/>
                    <w:right w:val="single" w:sz="6" w:space="21" w:color="DDDDDD"/>
                  </w:divBdr>
                </w:div>
              </w:divsChild>
            </w:div>
          </w:divsChild>
        </w:div>
        <w:div w:id="1256594485">
          <w:marLeft w:val="0"/>
          <w:marRight w:val="0"/>
          <w:marTop w:val="0"/>
          <w:marBottom w:val="0"/>
          <w:divBdr>
            <w:top w:val="none" w:sz="0" w:space="0" w:color="auto"/>
            <w:left w:val="none" w:sz="0" w:space="0" w:color="auto"/>
            <w:bottom w:val="none" w:sz="0" w:space="0" w:color="auto"/>
            <w:right w:val="none" w:sz="0" w:space="0" w:color="auto"/>
          </w:divBdr>
          <w:divsChild>
            <w:div w:id="1914855613">
              <w:marLeft w:val="0"/>
              <w:marRight w:val="0"/>
              <w:marTop w:val="150"/>
              <w:marBottom w:val="300"/>
              <w:divBdr>
                <w:top w:val="none" w:sz="0" w:space="0" w:color="auto"/>
                <w:left w:val="none" w:sz="0" w:space="0" w:color="auto"/>
                <w:bottom w:val="none" w:sz="0" w:space="0" w:color="auto"/>
                <w:right w:val="none" w:sz="0" w:space="0" w:color="auto"/>
              </w:divBdr>
              <w:divsChild>
                <w:div w:id="809635978">
                  <w:marLeft w:val="0"/>
                  <w:marRight w:val="0"/>
                  <w:marTop w:val="45"/>
                  <w:marBottom w:val="0"/>
                  <w:divBdr>
                    <w:top w:val="none" w:sz="0" w:space="0" w:color="auto"/>
                    <w:left w:val="none" w:sz="0" w:space="0" w:color="auto"/>
                    <w:bottom w:val="none" w:sz="0" w:space="0" w:color="auto"/>
                    <w:right w:val="none" w:sz="0" w:space="0" w:color="auto"/>
                  </w:divBdr>
                  <w:divsChild>
                    <w:div w:id="1807775543">
                      <w:marLeft w:val="0"/>
                      <w:marRight w:val="0"/>
                      <w:marTop w:val="120"/>
                      <w:marBottom w:val="0"/>
                      <w:divBdr>
                        <w:top w:val="none" w:sz="0" w:space="0" w:color="auto"/>
                        <w:left w:val="none" w:sz="0" w:space="0" w:color="auto"/>
                        <w:bottom w:val="none" w:sz="0" w:space="0" w:color="auto"/>
                        <w:right w:val="none" w:sz="0" w:space="0" w:color="auto"/>
                      </w:divBdr>
                    </w:div>
                  </w:divsChild>
                </w:div>
                <w:div w:id="463234351">
                  <w:marLeft w:val="0"/>
                  <w:marRight w:val="0"/>
                  <w:marTop w:val="0"/>
                  <w:marBottom w:val="0"/>
                  <w:divBdr>
                    <w:top w:val="none" w:sz="0" w:space="0" w:color="auto"/>
                    <w:left w:val="single" w:sz="6" w:space="21" w:color="DDDDDD"/>
                    <w:bottom w:val="single" w:sz="6" w:space="0" w:color="DDDDDD"/>
                    <w:right w:val="single" w:sz="6" w:space="21" w:color="DDDDDD"/>
                  </w:divBdr>
                </w:div>
              </w:divsChild>
            </w:div>
          </w:divsChild>
        </w:div>
        <w:div w:id="297882590">
          <w:marLeft w:val="0"/>
          <w:marRight w:val="0"/>
          <w:marTop w:val="0"/>
          <w:marBottom w:val="0"/>
          <w:divBdr>
            <w:top w:val="none" w:sz="0" w:space="0" w:color="auto"/>
            <w:left w:val="none" w:sz="0" w:space="0" w:color="auto"/>
            <w:bottom w:val="none" w:sz="0" w:space="0" w:color="auto"/>
            <w:right w:val="none" w:sz="0" w:space="0" w:color="auto"/>
          </w:divBdr>
          <w:divsChild>
            <w:div w:id="1977372928">
              <w:marLeft w:val="0"/>
              <w:marRight w:val="0"/>
              <w:marTop w:val="150"/>
              <w:marBottom w:val="300"/>
              <w:divBdr>
                <w:top w:val="none" w:sz="0" w:space="0" w:color="auto"/>
                <w:left w:val="none" w:sz="0" w:space="0" w:color="auto"/>
                <w:bottom w:val="none" w:sz="0" w:space="0" w:color="auto"/>
                <w:right w:val="none" w:sz="0" w:space="0" w:color="auto"/>
              </w:divBdr>
              <w:divsChild>
                <w:div w:id="411202948">
                  <w:marLeft w:val="0"/>
                  <w:marRight w:val="0"/>
                  <w:marTop w:val="45"/>
                  <w:marBottom w:val="0"/>
                  <w:divBdr>
                    <w:top w:val="none" w:sz="0" w:space="0" w:color="auto"/>
                    <w:left w:val="none" w:sz="0" w:space="0" w:color="auto"/>
                    <w:bottom w:val="none" w:sz="0" w:space="0" w:color="auto"/>
                    <w:right w:val="none" w:sz="0" w:space="0" w:color="auto"/>
                  </w:divBdr>
                  <w:divsChild>
                    <w:div w:id="975404932">
                      <w:marLeft w:val="0"/>
                      <w:marRight w:val="0"/>
                      <w:marTop w:val="120"/>
                      <w:marBottom w:val="0"/>
                      <w:divBdr>
                        <w:top w:val="none" w:sz="0" w:space="0" w:color="auto"/>
                        <w:left w:val="none" w:sz="0" w:space="0" w:color="auto"/>
                        <w:bottom w:val="none" w:sz="0" w:space="0" w:color="auto"/>
                        <w:right w:val="none" w:sz="0" w:space="0" w:color="auto"/>
                      </w:divBdr>
                    </w:div>
                  </w:divsChild>
                </w:div>
                <w:div w:id="153377968">
                  <w:marLeft w:val="0"/>
                  <w:marRight w:val="0"/>
                  <w:marTop w:val="0"/>
                  <w:marBottom w:val="0"/>
                  <w:divBdr>
                    <w:top w:val="none" w:sz="0" w:space="0" w:color="auto"/>
                    <w:left w:val="single" w:sz="6" w:space="21" w:color="DDDDDD"/>
                    <w:bottom w:val="single" w:sz="6" w:space="0" w:color="DDDDDD"/>
                    <w:right w:val="single" w:sz="6" w:space="21" w:color="DDDDDD"/>
                  </w:divBdr>
                </w:div>
              </w:divsChild>
            </w:div>
          </w:divsChild>
        </w:div>
        <w:div w:id="744111761">
          <w:marLeft w:val="0"/>
          <w:marRight w:val="0"/>
          <w:marTop w:val="0"/>
          <w:marBottom w:val="0"/>
          <w:divBdr>
            <w:top w:val="none" w:sz="0" w:space="0" w:color="auto"/>
            <w:left w:val="none" w:sz="0" w:space="0" w:color="auto"/>
            <w:bottom w:val="none" w:sz="0" w:space="0" w:color="auto"/>
            <w:right w:val="none" w:sz="0" w:space="0" w:color="auto"/>
          </w:divBdr>
          <w:divsChild>
            <w:div w:id="1270695071">
              <w:marLeft w:val="0"/>
              <w:marRight w:val="0"/>
              <w:marTop w:val="150"/>
              <w:marBottom w:val="300"/>
              <w:divBdr>
                <w:top w:val="none" w:sz="0" w:space="0" w:color="auto"/>
                <w:left w:val="none" w:sz="0" w:space="0" w:color="auto"/>
                <w:bottom w:val="none" w:sz="0" w:space="0" w:color="auto"/>
                <w:right w:val="none" w:sz="0" w:space="0" w:color="auto"/>
              </w:divBdr>
              <w:divsChild>
                <w:div w:id="1825707363">
                  <w:marLeft w:val="0"/>
                  <w:marRight w:val="0"/>
                  <w:marTop w:val="45"/>
                  <w:marBottom w:val="0"/>
                  <w:divBdr>
                    <w:top w:val="none" w:sz="0" w:space="0" w:color="auto"/>
                    <w:left w:val="none" w:sz="0" w:space="0" w:color="auto"/>
                    <w:bottom w:val="none" w:sz="0" w:space="0" w:color="auto"/>
                    <w:right w:val="none" w:sz="0" w:space="0" w:color="auto"/>
                  </w:divBdr>
                  <w:divsChild>
                    <w:div w:id="2140220849">
                      <w:marLeft w:val="0"/>
                      <w:marRight w:val="0"/>
                      <w:marTop w:val="120"/>
                      <w:marBottom w:val="0"/>
                      <w:divBdr>
                        <w:top w:val="none" w:sz="0" w:space="0" w:color="auto"/>
                        <w:left w:val="none" w:sz="0" w:space="0" w:color="auto"/>
                        <w:bottom w:val="none" w:sz="0" w:space="0" w:color="auto"/>
                        <w:right w:val="none" w:sz="0" w:space="0" w:color="auto"/>
                      </w:divBdr>
                    </w:div>
                  </w:divsChild>
                </w:div>
                <w:div w:id="234558747">
                  <w:marLeft w:val="0"/>
                  <w:marRight w:val="0"/>
                  <w:marTop w:val="0"/>
                  <w:marBottom w:val="0"/>
                  <w:divBdr>
                    <w:top w:val="none" w:sz="0" w:space="0" w:color="auto"/>
                    <w:left w:val="single" w:sz="6" w:space="21" w:color="DDDDDD"/>
                    <w:bottom w:val="single" w:sz="6" w:space="0" w:color="DDDDDD"/>
                    <w:right w:val="single" w:sz="6" w:space="21" w:color="DDDDDD"/>
                  </w:divBdr>
                </w:div>
              </w:divsChild>
            </w:div>
          </w:divsChild>
        </w:div>
        <w:div w:id="565917507">
          <w:marLeft w:val="0"/>
          <w:marRight w:val="0"/>
          <w:marTop w:val="0"/>
          <w:marBottom w:val="0"/>
          <w:divBdr>
            <w:top w:val="none" w:sz="0" w:space="0" w:color="auto"/>
            <w:left w:val="none" w:sz="0" w:space="0" w:color="auto"/>
            <w:bottom w:val="none" w:sz="0" w:space="0" w:color="auto"/>
            <w:right w:val="none" w:sz="0" w:space="0" w:color="auto"/>
          </w:divBdr>
          <w:divsChild>
            <w:div w:id="768090272">
              <w:marLeft w:val="0"/>
              <w:marRight w:val="0"/>
              <w:marTop w:val="150"/>
              <w:marBottom w:val="300"/>
              <w:divBdr>
                <w:top w:val="none" w:sz="0" w:space="0" w:color="auto"/>
                <w:left w:val="none" w:sz="0" w:space="0" w:color="auto"/>
                <w:bottom w:val="none" w:sz="0" w:space="0" w:color="auto"/>
                <w:right w:val="none" w:sz="0" w:space="0" w:color="auto"/>
              </w:divBdr>
              <w:divsChild>
                <w:div w:id="2043943499">
                  <w:marLeft w:val="0"/>
                  <w:marRight w:val="0"/>
                  <w:marTop w:val="45"/>
                  <w:marBottom w:val="0"/>
                  <w:divBdr>
                    <w:top w:val="none" w:sz="0" w:space="0" w:color="auto"/>
                    <w:left w:val="none" w:sz="0" w:space="0" w:color="auto"/>
                    <w:bottom w:val="none" w:sz="0" w:space="0" w:color="auto"/>
                    <w:right w:val="none" w:sz="0" w:space="0" w:color="auto"/>
                  </w:divBdr>
                  <w:divsChild>
                    <w:div w:id="1655183702">
                      <w:marLeft w:val="0"/>
                      <w:marRight w:val="0"/>
                      <w:marTop w:val="120"/>
                      <w:marBottom w:val="0"/>
                      <w:divBdr>
                        <w:top w:val="none" w:sz="0" w:space="0" w:color="auto"/>
                        <w:left w:val="none" w:sz="0" w:space="0" w:color="auto"/>
                        <w:bottom w:val="none" w:sz="0" w:space="0" w:color="auto"/>
                        <w:right w:val="none" w:sz="0" w:space="0" w:color="auto"/>
                      </w:divBdr>
                    </w:div>
                  </w:divsChild>
                </w:div>
                <w:div w:id="1706444289">
                  <w:marLeft w:val="0"/>
                  <w:marRight w:val="0"/>
                  <w:marTop w:val="0"/>
                  <w:marBottom w:val="0"/>
                  <w:divBdr>
                    <w:top w:val="none" w:sz="0" w:space="0" w:color="auto"/>
                    <w:left w:val="single" w:sz="6" w:space="21" w:color="DDDDDD"/>
                    <w:bottom w:val="single" w:sz="6" w:space="0" w:color="DDDDDD"/>
                    <w:right w:val="single" w:sz="6" w:space="21" w:color="DDDDDD"/>
                  </w:divBdr>
                </w:div>
              </w:divsChild>
            </w:div>
          </w:divsChild>
        </w:div>
        <w:div w:id="1856725284">
          <w:marLeft w:val="0"/>
          <w:marRight w:val="0"/>
          <w:marTop w:val="0"/>
          <w:marBottom w:val="0"/>
          <w:divBdr>
            <w:top w:val="none" w:sz="0" w:space="0" w:color="auto"/>
            <w:left w:val="none" w:sz="0" w:space="0" w:color="auto"/>
            <w:bottom w:val="none" w:sz="0" w:space="0" w:color="auto"/>
            <w:right w:val="none" w:sz="0" w:space="0" w:color="auto"/>
          </w:divBdr>
          <w:divsChild>
            <w:div w:id="2121484176">
              <w:marLeft w:val="0"/>
              <w:marRight w:val="0"/>
              <w:marTop w:val="150"/>
              <w:marBottom w:val="300"/>
              <w:divBdr>
                <w:top w:val="none" w:sz="0" w:space="0" w:color="auto"/>
                <w:left w:val="none" w:sz="0" w:space="0" w:color="auto"/>
                <w:bottom w:val="none" w:sz="0" w:space="0" w:color="auto"/>
                <w:right w:val="none" w:sz="0" w:space="0" w:color="auto"/>
              </w:divBdr>
              <w:divsChild>
                <w:div w:id="1412504153">
                  <w:marLeft w:val="0"/>
                  <w:marRight w:val="0"/>
                  <w:marTop w:val="45"/>
                  <w:marBottom w:val="0"/>
                  <w:divBdr>
                    <w:top w:val="none" w:sz="0" w:space="0" w:color="auto"/>
                    <w:left w:val="none" w:sz="0" w:space="0" w:color="auto"/>
                    <w:bottom w:val="none" w:sz="0" w:space="0" w:color="auto"/>
                    <w:right w:val="none" w:sz="0" w:space="0" w:color="auto"/>
                  </w:divBdr>
                  <w:divsChild>
                    <w:div w:id="530728383">
                      <w:marLeft w:val="0"/>
                      <w:marRight w:val="0"/>
                      <w:marTop w:val="120"/>
                      <w:marBottom w:val="0"/>
                      <w:divBdr>
                        <w:top w:val="none" w:sz="0" w:space="0" w:color="auto"/>
                        <w:left w:val="none" w:sz="0" w:space="0" w:color="auto"/>
                        <w:bottom w:val="none" w:sz="0" w:space="0" w:color="auto"/>
                        <w:right w:val="none" w:sz="0" w:space="0" w:color="auto"/>
                      </w:divBdr>
                    </w:div>
                  </w:divsChild>
                </w:div>
                <w:div w:id="846362949">
                  <w:marLeft w:val="0"/>
                  <w:marRight w:val="0"/>
                  <w:marTop w:val="0"/>
                  <w:marBottom w:val="0"/>
                  <w:divBdr>
                    <w:top w:val="none" w:sz="0" w:space="0" w:color="auto"/>
                    <w:left w:val="single" w:sz="6" w:space="21" w:color="DDDDDD"/>
                    <w:bottom w:val="single" w:sz="6" w:space="0" w:color="DDDDDD"/>
                    <w:right w:val="single" w:sz="6" w:space="21" w:color="DDDDDD"/>
                  </w:divBdr>
                </w:div>
              </w:divsChild>
            </w:div>
          </w:divsChild>
        </w:div>
        <w:div w:id="1239562281">
          <w:marLeft w:val="0"/>
          <w:marRight w:val="0"/>
          <w:marTop w:val="0"/>
          <w:marBottom w:val="0"/>
          <w:divBdr>
            <w:top w:val="none" w:sz="0" w:space="0" w:color="auto"/>
            <w:left w:val="none" w:sz="0" w:space="0" w:color="auto"/>
            <w:bottom w:val="none" w:sz="0" w:space="0" w:color="auto"/>
            <w:right w:val="none" w:sz="0" w:space="0" w:color="auto"/>
          </w:divBdr>
          <w:divsChild>
            <w:div w:id="1369257322">
              <w:marLeft w:val="0"/>
              <w:marRight w:val="0"/>
              <w:marTop w:val="150"/>
              <w:marBottom w:val="300"/>
              <w:divBdr>
                <w:top w:val="none" w:sz="0" w:space="0" w:color="auto"/>
                <w:left w:val="none" w:sz="0" w:space="0" w:color="auto"/>
                <w:bottom w:val="none" w:sz="0" w:space="0" w:color="auto"/>
                <w:right w:val="none" w:sz="0" w:space="0" w:color="auto"/>
              </w:divBdr>
              <w:divsChild>
                <w:div w:id="1730811011">
                  <w:marLeft w:val="0"/>
                  <w:marRight w:val="0"/>
                  <w:marTop w:val="45"/>
                  <w:marBottom w:val="0"/>
                  <w:divBdr>
                    <w:top w:val="none" w:sz="0" w:space="0" w:color="auto"/>
                    <w:left w:val="none" w:sz="0" w:space="0" w:color="auto"/>
                    <w:bottom w:val="none" w:sz="0" w:space="0" w:color="auto"/>
                    <w:right w:val="none" w:sz="0" w:space="0" w:color="auto"/>
                  </w:divBdr>
                  <w:divsChild>
                    <w:div w:id="1080057675">
                      <w:marLeft w:val="0"/>
                      <w:marRight w:val="0"/>
                      <w:marTop w:val="120"/>
                      <w:marBottom w:val="0"/>
                      <w:divBdr>
                        <w:top w:val="none" w:sz="0" w:space="0" w:color="auto"/>
                        <w:left w:val="none" w:sz="0" w:space="0" w:color="auto"/>
                        <w:bottom w:val="none" w:sz="0" w:space="0" w:color="auto"/>
                        <w:right w:val="none" w:sz="0" w:space="0" w:color="auto"/>
                      </w:divBdr>
                    </w:div>
                  </w:divsChild>
                </w:div>
                <w:div w:id="1050227394">
                  <w:marLeft w:val="0"/>
                  <w:marRight w:val="0"/>
                  <w:marTop w:val="0"/>
                  <w:marBottom w:val="0"/>
                  <w:divBdr>
                    <w:top w:val="none" w:sz="0" w:space="0" w:color="auto"/>
                    <w:left w:val="single" w:sz="6" w:space="21" w:color="DDDDDD"/>
                    <w:bottom w:val="single" w:sz="6" w:space="0" w:color="DDDDDD"/>
                    <w:right w:val="single" w:sz="6" w:space="21" w:color="DDDDDD"/>
                  </w:divBdr>
                </w:div>
              </w:divsChild>
            </w:div>
          </w:divsChild>
        </w:div>
        <w:div w:id="40904713">
          <w:marLeft w:val="0"/>
          <w:marRight w:val="0"/>
          <w:marTop w:val="0"/>
          <w:marBottom w:val="0"/>
          <w:divBdr>
            <w:top w:val="none" w:sz="0" w:space="0" w:color="auto"/>
            <w:left w:val="none" w:sz="0" w:space="0" w:color="auto"/>
            <w:bottom w:val="none" w:sz="0" w:space="0" w:color="auto"/>
            <w:right w:val="none" w:sz="0" w:space="0" w:color="auto"/>
          </w:divBdr>
          <w:divsChild>
            <w:div w:id="811365634">
              <w:marLeft w:val="0"/>
              <w:marRight w:val="0"/>
              <w:marTop w:val="150"/>
              <w:marBottom w:val="300"/>
              <w:divBdr>
                <w:top w:val="none" w:sz="0" w:space="0" w:color="auto"/>
                <w:left w:val="none" w:sz="0" w:space="0" w:color="auto"/>
                <w:bottom w:val="none" w:sz="0" w:space="0" w:color="auto"/>
                <w:right w:val="none" w:sz="0" w:space="0" w:color="auto"/>
              </w:divBdr>
              <w:divsChild>
                <w:div w:id="54091611">
                  <w:marLeft w:val="0"/>
                  <w:marRight w:val="0"/>
                  <w:marTop w:val="45"/>
                  <w:marBottom w:val="0"/>
                  <w:divBdr>
                    <w:top w:val="none" w:sz="0" w:space="0" w:color="auto"/>
                    <w:left w:val="none" w:sz="0" w:space="0" w:color="auto"/>
                    <w:bottom w:val="none" w:sz="0" w:space="0" w:color="auto"/>
                    <w:right w:val="none" w:sz="0" w:space="0" w:color="auto"/>
                  </w:divBdr>
                  <w:divsChild>
                    <w:div w:id="622227374">
                      <w:marLeft w:val="0"/>
                      <w:marRight w:val="0"/>
                      <w:marTop w:val="120"/>
                      <w:marBottom w:val="0"/>
                      <w:divBdr>
                        <w:top w:val="none" w:sz="0" w:space="0" w:color="auto"/>
                        <w:left w:val="none" w:sz="0" w:space="0" w:color="auto"/>
                        <w:bottom w:val="none" w:sz="0" w:space="0" w:color="auto"/>
                        <w:right w:val="none" w:sz="0" w:space="0" w:color="auto"/>
                      </w:divBdr>
                    </w:div>
                  </w:divsChild>
                </w:div>
                <w:div w:id="950363037">
                  <w:marLeft w:val="0"/>
                  <w:marRight w:val="0"/>
                  <w:marTop w:val="0"/>
                  <w:marBottom w:val="0"/>
                  <w:divBdr>
                    <w:top w:val="none" w:sz="0" w:space="0" w:color="auto"/>
                    <w:left w:val="single" w:sz="6" w:space="21" w:color="DDDDDD"/>
                    <w:bottom w:val="single" w:sz="6" w:space="0" w:color="DDDDDD"/>
                    <w:right w:val="single" w:sz="6" w:space="21" w:color="DDDDDD"/>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ravel.state.gov/content/travel/en/legal/travel-legal-considerations/internl-judicial-asst/Retaining-Foreign-Attorney.html" TargetMode="External"/><Relationship Id="rId18" Type="http://schemas.openxmlformats.org/officeDocument/2006/relationships/hyperlink" Target="https://travel.state.gov/content/travel/en/international-travel/International-Travel-Country-Information-Pages/Estonia.html" TargetMode="External"/><Relationship Id="rId26" Type="http://schemas.openxmlformats.org/officeDocument/2006/relationships/hyperlink" Target="https://travel.state.gov/content/travel/en/international-travel/International-Travel-Country-Information-Pages/Latvia.html" TargetMode="External"/><Relationship Id="rId39" Type="http://schemas.openxmlformats.org/officeDocument/2006/relationships/hyperlink" Target="https://travel.state.gov/content/travel/en/international-travel/International-Travel-Country-Information-Pages/Switzerland.html" TargetMode="External"/><Relationship Id="rId21" Type="http://schemas.openxmlformats.org/officeDocument/2006/relationships/hyperlink" Target="https://travel.state.gov/content/travel/en/international-travel/International-Travel-Country-Information-Pages/Germany.html" TargetMode="External"/><Relationship Id="rId34" Type="http://schemas.openxmlformats.org/officeDocument/2006/relationships/hyperlink" Target="https://travel.state.gov/content/travel/en/international-travel/International-Travel-Country-Information-Pages/Portugal.html" TargetMode="External"/><Relationship Id="rId42" Type="http://schemas.openxmlformats.org/officeDocument/2006/relationships/hyperlink" Target="https://www.passporthealthusa.com/vaccinations/measles-mumps-rubella-mmr/" TargetMode="External"/><Relationship Id="rId47" Type="http://schemas.openxmlformats.org/officeDocument/2006/relationships/hyperlink" Target="https://www.passporthealthusa.com/vaccinations/rabies/" TargetMode="External"/><Relationship Id="rId50" Type="http://schemas.openxmlformats.org/officeDocument/2006/relationships/hyperlink" Target="https://www.passporthealthusa.com/vaccinations/japanese-encephalitis/" TargetMode="External"/><Relationship Id="rId55" Type="http://schemas.openxmlformats.org/officeDocument/2006/relationships/theme" Target="theme/theme1.xml"/><Relationship Id="rId7" Type="http://schemas.openxmlformats.org/officeDocument/2006/relationships/hyperlink" Target="https://www.state.gov/s/cpr/32122.htm" TargetMode="External"/><Relationship Id="rId12" Type="http://schemas.openxmlformats.org/officeDocument/2006/relationships/hyperlink" Target="https://www.state.gov/s/cpr/32122.htm" TargetMode="External"/><Relationship Id="rId17" Type="http://schemas.openxmlformats.org/officeDocument/2006/relationships/hyperlink" Target="https://travel.state.gov/content/travel/en/international-travel/International-Travel-Country-Information-Pages/Denmark.html" TargetMode="External"/><Relationship Id="rId25" Type="http://schemas.openxmlformats.org/officeDocument/2006/relationships/hyperlink" Target="https://travel.state.gov/content/travel/en/international-travel/International-Travel-Country-Information-Pages/Italy.html" TargetMode="External"/><Relationship Id="rId33" Type="http://schemas.openxmlformats.org/officeDocument/2006/relationships/hyperlink" Target="https://travel.state.gov/content/travel/en/international-travel/International-Travel-Country-Information-Pages/Poland.html" TargetMode="External"/><Relationship Id="rId38" Type="http://schemas.openxmlformats.org/officeDocument/2006/relationships/hyperlink" Target="https://travel.state.gov/content/travel/en/international-travel/International-Travel-Country-Information-Pages/Sweden.html" TargetMode="External"/><Relationship Id="rId46" Type="http://schemas.openxmlformats.org/officeDocument/2006/relationships/hyperlink" Target="https://www.passporthealthusa.com/vaccinations/hepatitis-b/" TargetMode="External"/><Relationship Id="rId2" Type="http://schemas.openxmlformats.org/officeDocument/2006/relationships/styles" Target="styles.xml"/><Relationship Id="rId16" Type="http://schemas.openxmlformats.org/officeDocument/2006/relationships/hyperlink" Target="https://travel.state.gov/content/travel/en/international-travel/International-Travel-Country-Information-Pages/CzechRepublic.html" TargetMode="External"/><Relationship Id="rId20" Type="http://schemas.openxmlformats.org/officeDocument/2006/relationships/hyperlink" Target="https://travel.state.gov/content/travel/en/international-travel/International-Travel-Country-Information-Pages/France.html" TargetMode="External"/><Relationship Id="rId29" Type="http://schemas.openxmlformats.org/officeDocument/2006/relationships/hyperlink" Target="https://travel.state.gov/content/travel/en/international-travel/International-Travel-Country-Information-Pages/Luxembourg.html" TargetMode="External"/><Relationship Id="rId41" Type="http://schemas.openxmlformats.org/officeDocument/2006/relationships/hyperlink" Target="https://travel.state.gov/content/travel/en/international-travel/before-you-go/schengen.htm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ravel.state.gov/content/travel/en/international-travel/International-Travel-Country-Information-Pages.html" TargetMode="External"/><Relationship Id="rId11" Type="http://schemas.openxmlformats.org/officeDocument/2006/relationships/hyperlink" Target="https://www.state.gov/s/cpr/32122.htm" TargetMode="External"/><Relationship Id="rId24" Type="http://schemas.openxmlformats.org/officeDocument/2006/relationships/hyperlink" Target="https://travel.state.gov/content/travel/en/international-travel/International-Travel-Country-Information-Pages/Iceland.html" TargetMode="External"/><Relationship Id="rId32" Type="http://schemas.openxmlformats.org/officeDocument/2006/relationships/hyperlink" Target="https://travel.state.gov/content/travel/en/international-travel/International-Travel-Country-Information-Pages/Norway.html" TargetMode="External"/><Relationship Id="rId37" Type="http://schemas.openxmlformats.org/officeDocument/2006/relationships/hyperlink" Target="https://travel.state.gov/content/travel/en/international-travel/International-Travel-Country-Information-Pages/Spain.html" TargetMode="External"/><Relationship Id="rId40" Type="http://schemas.openxmlformats.org/officeDocument/2006/relationships/hyperlink" Target="https://travel.state.gov/content/travel/en/international-travel/before-you-go/schengen.html" TargetMode="External"/><Relationship Id="rId45" Type="http://schemas.openxmlformats.org/officeDocument/2006/relationships/hyperlink" Target="https://www.passporthealthusa.com/vaccinations/hepatitis-a/" TargetMode="External"/><Relationship Id="rId53" Type="http://schemas.openxmlformats.org/officeDocument/2006/relationships/hyperlink" Target="https://www.passporthealthusa.com/travel-medicine/malaria-prevention/" TargetMode="External"/><Relationship Id="rId5" Type="http://schemas.openxmlformats.org/officeDocument/2006/relationships/hyperlink" Target="https://travel.state.gov/content/travel/en/international-travel/before-you-go/schengen.html" TargetMode="External"/><Relationship Id="rId15" Type="http://schemas.openxmlformats.org/officeDocument/2006/relationships/hyperlink" Target="https://travel.state.gov/content/travel/en/international-travel/International-Travel-Country-Information-Pages/Belgium.html" TargetMode="External"/><Relationship Id="rId23" Type="http://schemas.openxmlformats.org/officeDocument/2006/relationships/hyperlink" Target="https://travel.state.gov/content/travel/en/international-travel/International-Travel-Country-Information-Pages/Hungary.html" TargetMode="External"/><Relationship Id="rId28" Type="http://schemas.openxmlformats.org/officeDocument/2006/relationships/hyperlink" Target="https://travel.state.gov/content/travel/en/international-travel/International-Travel-Country-Information-Pages/Lithuania.html" TargetMode="External"/><Relationship Id="rId36" Type="http://schemas.openxmlformats.org/officeDocument/2006/relationships/hyperlink" Target="https://travel.state.gov/content/travel/en/international-travel/International-Travel-Country-Information-Pages/Slovenia.html" TargetMode="External"/><Relationship Id="rId49" Type="http://schemas.openxmlformats.org/officeDocument/2006/relationships/hyperlink" Target="https://www.passporthealthusa.com/vaccinations/hepatitis-a/" TargetMode="External"/><Relationship Id="rId10" Type="http://schemas.openxmlformats.org/officeDocument/2006/relationships/hyperlink" Target="https://travel.state.gov/content/travel/en/passports/apply-renew-passport.html" TargetMode="External"/><Relationship Id="rId19" Type="http://schemas.openxmlformats.org/officeDocument/2006/relationships/hyperlink" Target="https://travel.state.gov/content/travel/en/international-travel/International-Travel-Country-Information-Pages/Finland.html" TargetMode="External"/><Relationship Id="rId31" Type="http://schemas.openxmlformats.org/officeDocument/2006/relationships/hyperlink" Target="https://travel.state.gov/content/travel/en/international-travel/International-Travel-Country-Information-Pages/Netherlands.html" TargetMode="External"/><Relationship Id="rId44" Type="http://schemas.openxmlformats.org/officeDocument/2006/relationships/hyperlink" Target="https://www.passporthealthusa.com/vaccinations/influenza-the-flu/" TargetMode="External"/><Relationship Id="rId52" Type="http://schemas.openxmlformats.org/officeDocument/2006/relationships/hyperlink" Target="https://www.passporthealthusa.com/vaccinations/rabies/" TargetMode="External"/><Relationship Id="rId4" Type="http://schemas.openxmlformats.org/officeDocument/2006/relationships/webSettings" Target="webSettings.xml"/><Relationship Id="rId9" Type="http://schemas.openxmlformats.org/officeDocument/2006/relationships/hyperlink" Target="https://travel.state.gov/content/travel/en/international-travel/International-Travel-Country-Information-Pages.html" TargetMode="External"/><Relationship Id="rId14" Type="http://schemas.openxmlformats.org/officeDocument/2006/relationships/hyperlink" Target="https://travel.state.gov/content/travel/en/international-travel/International-Travel-Country-Information-Pages/Austria.html" TargetMode="External"/><Relationship Id="rId22" Type="http://schemas.openxmlformats.org/officeDocument/2006/relationships/hyperlink" Target="https://travel.state.gov/content/travel/en/international-travel/International-Travel-Country-Information-Pages/Greece.html" TargetMode="External"/><Relationship Id="rId27" Type="http://schemas.openxmlformats.org/officeDocument/2006/relationships/hyperlink" Target="https://travel.state.gov/content/travel/en/international-travel/International-Travel-Country-Information-Pages/Switzerland.html.html?wcmmode=disabled" TargetMode="External"/><Relationship Id="rId30" Type="http://schemas.openxmlformats.org/officeDocument/2006/relationships/hyperlink" Target="https://travel.state.gov/content/travel/en/international-travel/International-Travel-Country-Information-Pages/Malta.html" TargetMode="External"/><Relationship Id="rId35" Type="http://schemas.openxmlformats.org/officeDocument/2006/relationships/hyperlink" Target="https://travel.state.gov/content/travel/en/international-travel/International-Travel-Country-Information-Pages/Slovakia.html" TargetMode="External"/><Relationship Id="rId43" Type="http://schemas.openxmlformats.org/officeDocument/2006/relationships/hyperlink" Target="https://www.passporthealthusa.com/vaccinations/tetanus-diphtheria-pertussis/" TargetMode="External"/><Relationship Id="rId48" Type="http://schemas.openxmlformats.org/officeDocument/2006/relationships/hyperlink" Target="https://www.passporthealthusa.com/vaccinations/measles-mumps-rubella-mmr/" TargetMode="External"/><Relationship Id="rId8" Type="http://schemas.openxmlformats.org/officeDocument/2006/relationships/hyperlink" Target="https://travel.state.gov/content/travel/en/international-travel/International-Travel-Country-Information-Pages.html" TargetMode="External"/><Relationship Id="rId51" Type="http://schemas.openxmlformats.org/officeDocument/2006/relationships/hyperlink" Target="https://www.passporthealthusa.com/vaccinations/typhoid/"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2277</Words>
  <Characters>12982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PAW</Company>
  <LinksUpToDate>false</LinksUpToDate>
  <CharactersWithSpaces>15229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jdunn</dc:creator>
  <cp:lastModifiedBy>User</cp:lastModifiedBy>
  <cp:revision>3</cp:revision>
  <cp:lastPrinted>2017-11-17T19:24:00Z</cp:lastPrinted>
  <dcterms:created xsi:type="dcterms:W3CDTF">2018-09-06T14:20:00Z</dcterms:created>
  <dcterms:modified xsi:type="dcterms:W3CDTF">2018-09-06T14:37:00Z</dcterms:modified>
</cp:coreProperties>
</file>